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39D17" w14:textId="77777777" w:rsidR="008C52F2" w:rsidRPr="008E6060" w:rsidRDefault="008C52F2">
      <w:pPr>
        <w:spacing w:after="845" w:line="259" w:lineRule="auto"/>
        <w:ind w:left="3948" w:right="0" w:firstLine="0"/>
        <w:jc w:val="left"/>
        <w:rPr>
          <w:rFonts w:ascii="Arial" w:hAnsi="Arial" w:cs="Arial"/>
          <w:sz w:val="24"/>
          <w:szCs w:val="24"/>
        </w:rPr>
      </w:pPr>
    </w:p>
    <w:p w14:paraId="28AE6F92" w14:textId="353C38E3" w:rsidR="008C52F2" w:rsidRPr="008E6060" w:rsidRDefault="00EE45D4">
      <w:pPr>
        <w:spacing w:after="1550" w:line="259" w:lineRule="auto"/>
        <w:ind w:left="538" w:right="0" w:firstLine="0"/>
        <w:jc w:val="center"/>
        <w:rPr>
          <w:rFonts w:ascii="Arial" w:hAnsi="Arial" w:cs="Arial"/>
          <w:sz w:val="24"/>
          <w:szCs w:val="24"/>
        </w:rPr>
      </w:pPr>
      <w:r w:rsidRPr="008E6060">
        <w:rPr>
          <w:rFonts w:ascii="Arial" w:eastAsia="Times New Roman" w:hAnsi="Arial" w:cs="Arial"/>
          <w:sz w:val="24"/>
          <w:szCs w:val="24"/>
        </w:rPr>
        <w:t xml:space="preserve"> </w:t>
      </w:r>
      <w:r w:rsidRPr="008E6060">
        <w:rPr>
          <w:rFonts w:ascii="Arial" w:eastAsia="Times New Roman" w:hAnsi="Arial" w:cs="Arial"/>
          <w:sz w:val="24"/>
          <w:szCs w:val="24"/>
        </w:rPr>
        <w:tab/>
        <w:t xml:space="preserve"> </w:t>
      </w:r>
    </w:p>
    <w:p w14:paraId="46FB0350" w14:textId="77777777" w:rsidR="008C52F2" w:rsidRPr="008E6060" w:rsidRDefault="00F47538">
      <w:pPr>
        <w:spacing w:after="18"/>
        <w:ind w:left="20" w:right="12"/>
        <w:jc w:val="center"/>
        <w:rPr>
          <w:rFonts w:ascii="Arial" w:hAnsi="Arial" w:cs="Arial"/>
          <w:b/>
          <w:sz w:val="32"/>
          <w:szCs w:val="32"/>
        </w:rPr>
      </w:pPr>
      <w:r w:rsidRPr="008E6060">
        <w:rPr>
          <w:rFonts w:ascii="Arial" w:hAnsi="Arial" w:cs="Arial"/>
          <w:b/>
          <w:sz w:val="32"/>
          <w:szCs w:val="32"/>
        </w:rPr>
        <w:t>OPĆINA LOVRAN</w:t>
      </w:r>
    </w:p>
    <w:p w14:paraId="26BAF4A6" w14:textId="77777777" w:rsidR="008C52F2" w:rsidRPr="008E6060" w:rsidRDefault="008C52F2">
      <w:pPr>
        <w:spacing w:after="231" w:line="259" w:lineRule="auto"/>
        <w:ind w:left="78" w:right="0" w:firstLine="0"/>
        <w:jc w:val="center"/>
        <w:rPr>
          <w:rFonts w:ascii="Arial" w:hAnsi="Arial" w:cs="Arial"/>
          <w:b/>
          <w:sz w:val="32"/>
          <w:szCs w:val="32"/>
        </w:rPr>
      </w:pPr>
    </w:p>
    <w:p w14:paraId="6D483CF3" w14:textId="0D026F30" w:rsidR="008C52F2" w:rsidRPr="008E6060" w:rsidRDefault="00D81378">
      <w:pPr>
        <w:spacing w:after="134"/>
        <w:ind w:left="20" w:right="0"/>
        <w:jc w:val="center"/>
        <w:rPr>
          <w:rFonts w:ascii="Arial" w:hAnsi="Arial" w:cs="Arial"/>
          <w:b/>
          <w:sz w:val="32"/>
          <w:szCs w:val="32"/>
        </w:rPr>
      </w:pPr>
      <w:r w:rsidRPr="008E6060">
        <w:rPr>
          <w:rFonts w:ascii="Arial" w:hAnsi="Arial" w:cs="Arial"/>
          <w:b/>
          <w:sz w:val="32"/>
          <w:szCs w:val="32"/>
        </w:rPr>
        <w:t>Javni poziv za financiranje jav</w:t>
      </w:r>
      <w:r w:rsidR="00B126CA" w:rsidRPr="008E6060">
        <w:rPr>
          <w:rFonts w:ascii="Arial" w:hAnsi="Arial" w:cs="Arial"/>
          <w:b/>
          <w:sz w:val="32"/>
          <w:szCs w:val="32"/>
        </w:rPr>
        <w:t>nih potreba Općine Lovran u 201</w:t>
      </w:r>
      <w:r w:rsidR="006703C9" w:rsidRPr="008E6060">
        <w:rPr>
          <w:rFonts w:ascii="Arial" w:hAnsi="Arial" w:cs="Arial"/>
          <w:b/>
          <w:sz w:val="32"/>
          <w:szCs w:val="32"/>
        </w:rPr>
        <w:t>9</w:t>
      </w:r>
      <w:r w:rsidRPr="008E6060">
        <w:rPr>
          <w:rFonts w:ascii="Arial" w:hAnsi="Arial" w:cs="Arial"/>
          <w:b/>
          <w:sz w:val="32"/>
          <w:szCs w:val="32"/>
        </w:rPr>
        <w:t>.godini</w:t>
      </w:r>
    </w:p>
    <w:p w14:paraId="07571C69" w14:textId="77777777" w:rsidR="008C52F2" w:rsidRPr="008E6060" w:rsidRDefault="00EE45D4">
      <w:pPr>
        <w:spacing w:after="305" w:line="259" w:lineRule="auto"/>
        <w:ind w:left="0" w:right="6" w:firstLine="0"/>
        <w:jc w:val="center"/>
        <w:rPr>
          <w:rFonts w:ascii="Arial" w:hAnsi="Arial" w:cs="Arial"/>
          <w:b/>
          <w:sz w:val="32"/>
          <w:szCs w:val="32"/>
        </w:rPr>
      </w:pPr>
      <w:r w:rsidRPr="008E6060">
        <w:rPr>
          <w:rFonts w:ascii="Arial" w:hAnsi="Arial" w:cs="Arial"/>
          <w:b/>
          <w:i/>
          <w:sz w:val="32"/>
          <w:szCs w:val="32"/>
        </w:rPr>
        <w:t xml:space="preserve">-upute za prijavitelje- </w:t>
      </w:r>
    </w:p>
    <w:p w14:paraId="33E98B70" w14:textId="77777777" w:rsidR="008C52F2" w:rsidRPr="008E6060" w:rsidRDefault="00EE45D4">
      <w:pPr>
        <w:spacing w:after="201" w:line="259" w:lineRule="auto"/>
        <w:ind w:left="96" w:right="0" w:firstLine="0"/>
        <w:jc w:val="center"/>
        <w:rPr>
          <w:rFonts w:ascii="Arial" w:hAnsi="Arial" w:cs="Arial"/>
          <w:sz w:val="24"/>
          <w:szCs w:val="24"/>
        </w:rPr>
      </w:pPr>
      <w:r w:rsidRPr="008E6060">
        <w:rPr>
          <w:rFonts w:ascii="Arial" w:hAnsi="Arial" w:cs="Arial"/>
          <w:sz w:val="24"/>
          <w:szCs w:val="24"/>
        </w:rPr>
        <w:t xml:space="preserve"> </w:t>
      </w:r>
    </w:p>
    <w:p w14:paraId="2197105F" w14:textId="77777777" w:rsidR="008C52F2" w:rsidRPr="008E6060" w:rsidRDefault="00EE45D4">
      <w:pPr>
        <w:spacing w:after="62" w:line="259" w:lineRule="auto"/>
        <w:ind w:left="0" w:right="0" w:firstLine="0"/>
        <w:jc w:val="left"/>
        <w:rPr>
          <w:rFonts w:ascii="Arial" w:hAnsi="Arial" w:cs="Arial"/>
          <w:sz w:val="24"/>
          <w:szCs w:val="24"/>
        </w:rPr>
      </w:pPr>
      <w:r w:rsidRPr="008E6060">
        <w:rPr>
          <w:rFonts w:ascii="Arial" w:hAnsi="Arial" w:cs="Arial"/>
          <w:sz w:val="24"/>
          <w:szCs w:val="24"/>
        </w:rPr>
        <w:t xml:space="preserve"> </w:t>
      </w:r>
    </w:p>
    <w:p w14:paraId="3B5BC755" w14:textId="77777777" w:rsidR="008C52F2" w:rsidRPr="008E6060" w:rsidRDefault="00EE45D4">
      <w:pPr>
        <w:spacing w:after="218" w:line="259" w:lineRule="auto"/>
        <w:ind w:left="0" w:right="0" w:firstLine="0"/>
        <w:jc w:val="left"/>
        <w:rPr>
          <w:rFonts w:ascii="Arial" w:hAnsi="Arial" w:cs="Arial"/>
          <w:sz w:val="24"/>
          <w:szCs w:val="24"/>
        </w:rPr>
      </w:pPr>
      <w:r w:rsidRPr="008E6060">
        <w:rPr>
          <w:rFonts w:ascii="Arial" w:hAnsi="Arial" w:cs="Arial"/>
          <w:sz w:val="24"/>
          <w:szCs w:val="24"/>
        </w:rPr>
        <w:t xml:space="preserve"> </w:t>
      </w:r>
    </w:p>
    <w:p w14:paraId="4AFAD1E8" w14:textId="77777777" w:rsidR="008C52F2" w:rsidRPr="008E6060" w:rsidRDefault="00EE45D4">
      <w:pPr>
        <w:spacing w:after="218" w:line="259" w:lineRule="auto"/>
        <w:ind w:left="0" w:right="0" w:firstLine="0"/>
        <w:jc w:val="left"/>
        <w:rPr>
          <w:rFonts w:ascii="Arial" w:hAnsi="Arial" w:cs="Arial"/>
          <w:sz w:val="24"/>
          <w:szCs w:val="24"/>
        </w:rPr>
      </w:pPr>
      <w:r w:rsidRPr="008E6060">
        <w:rPr>
          <w:rFonts w:ascii="Arial" w:hAnsi="Arial" w:cs="Arial"/>
          <w:sz w:val="24"/>
          <w:szCs w:val="24"/>
        </w:rPr>
        <w:t xml:space="preserve"> </w:t>
      </w:r>
    </w:p>
    <w:p w14:paraId="13539CCE" w14:textId="77777777" w:rsidR="008C52F2" w:rsidRPr="008E6060" w:rsidRDefault="00EE45D4">
      <w:pPr>
        <w:spacing w:after="218" w:line="259" w:lineRule="auto"/>
        <w:ind w:left="0" w:right="0" w:firstLine="0"/>
        <w:jc w:val="left"/>
        <w:rPr>
          <w:rFonts w:ascii="Arial" w:hAnsi="Arial" w:cs="Arial"/>
          <w:sz w:val="24"/>
          <w:szCs w:val="24"/>
        </w:rPr>
      </w:pPr>
      <w:r w:rsidRPr="008E6060">
        <w:rPr>
          <w:rFonts w:ascii="Arial" w:hAnsi="Arial" w:cs="Arial"/>
          <w:sz w:val="24"/>
          <w:szCs w:val="24"/>
        </w:rPr>
        <w:t xml:space="preserve"> </w:t>
      </w:r>
    </w:p>
    <w:p w14:paraId="09B3576B" w14:textId="77777777" w:rsidR="008C52F2" w:rsidRPr="008E6060" w:rsidRDefault="00EE45D4">
      <w:pPr>
        <w:spacing w:after="218" w:line="259" w:lineRule="auto"/>
        <w:ind w:left="0" w:right="0" w:firstLine="0"/>
        <w:jc w:val="left"/>
        <w:rPr>
          <w:rFonts w:ascii="Arial" w:hAnsi="Arial" w:cs="Arial"/>
          <w:sz w:val="24"/>
          <w:szCs w:val="24"/>
        </w:rPr>
      </w:pPr>
      <w:r w:rsidRPr="008E6060">
        <w:rPr>
          <w:rFonts w:ascii="Arial" w:hAnsi="Arial" w:cs="Arial"/>
          <w:sz w:val="24"/>
          <w:szCs w:val="24"/>
        </w:rPr>
        <w:t xml:space="preserve"> </w:t>
      </w:r>
    </w:p>
    <w:p w14:paraId="402D4969" w14:textId="77777777" w:rsidR="008C52F2" w:rsidRPr="008E6060" w:rsidRDefault="00EE45D4">
      <w:pPr>
        <w:spacing w:after="218" w:line="259" w:lineRule="auto"/>
        <w:ind w:left="0" w:right="0" w:firstLine="0"/>
        <w:jc w:val="left"/>
        <w:rPr>
          <w:rFonts w:ascii="Arial" w:hAnsi="Arial" w:cs="Arial"/>
          <w:sz w:val="24"/>
          <w:szCs w:val="24"/>
        </w:rPr>
      </w:pPr>
      <w:r w:rsidRPr="008E6060">
        <w:rPr>
          <w:rFonts w:ascii="Arial" w:hAnsi="Arial" w:cs="Arial"/>
          <w:sz w:val="24"/>
          <w:szCs w:val="24"/>
        </w:rPr>
        <w:t xml:space="preserve"> </w:t>
      </w:r>
    </w:p>
    <w:p w14:paraId="24661B0F" w14:textId="77777777" w:rsidR="008C52F2" w:rsidRPr="008E6060" w:rsidRDefault="00EE45D4">
      <w:pPr>
        <w:spacing w:after="218" w:line="259" w:lineRule="auto"/>
        <w:ind w:left="0" w:right="0" w:firstLine="0"/>
        <w:jc w:val="left"/>
        <w:rPr>
          <w:rFonts w:ascii="Arial" w:hAnsi="Arial" w:cs="Arial"/>
          <w:sz w:val="24"/>
          <w:szCs w:val="24"/>
        </w:rPr>
      </w:pPr>
      <w:r w:rsidRPr="008E6060">
        <w:rPr>
          <w:rFonts w:ascii="Arial" w:hAnsi="Arial" w:cs="Arial"/>
          <w:sz w:val="24"/>
          <w:szCs w:val="24"/>
        </w:rPr>
        <w:t xml:space="preserve"> </w:t>
      </w:r>
    </w:p>
    <w:p w14:paraId="7C28E716" w14:textId="77777777" w:rsidR="008C52F2" w:rsidRPr="008E6060" w:rsidRDefault="00EE45D4">
      <w:pPr>
        <w:spacing w:after="240" w:line="259" w:lineRule="auto"/>
        <w:ind w:left="0" w:right="0" w:firstLine="0"/>
        <w:jc w:val="left"/>
        <w:rPr>
          <w:rFonts w:ascii="Arial" w:hAnsi="Arial" w:cs="Arial"/>
          <w:sz w:val="24"/>
          <w:szCs w:val="24"/>
        </w:rPr>
      </w:pPr>
      <w:r w:rsidRPr="008E6060">
        <w:rPr>
          <w:rFonts w:ascii="Arial" w:hAnsi="Arial" w:cs="Arial"/>
          <w:sz w:val="24"/>
          <w:szCs w:val="24"/>
        </w:rPr>
        <w:t xml:space="preserve"> </w:t>
      </w:r>
    </w:p>
    <w:p w14:paraId="483632A0" w14:textId="77777777" w:rsidR="00D81378" w:rsidRPr="008E6060" w:rsidRDefault="00D81378">
      <w:pPr>
        <w:spacing w:after="240" w:line="259" w:lineRule="auto"/>
        <w:ind w:left="0" w:right="0" w:firstLine="0"/>
        <w:jc w:val="left"/>
        <w:rPr>
          <w:rFonts w:ascii="Arial" w:hAnsi="Arial" w:cs="Arial"/>
          <w:sz w:val="24"/>
          <w:szCs w:val="24"/>
        </w:rPr>
      </w:pPr>
    </w:p>
    <w:p w14:paraId="6240F2DF" w14:textId="77777777" w:rsidR="008C52F2" w:rsidRPr="008E6060" w:rsidRDefault="00EE45D4">
      <w:pPr>
        <w:spacing w:after="0" w:line="259" w:lineRule="auto"/>
        <w:ind w:left="0" w:right="0" w:firstLine="0"/>
        <w:jc w:val="left"/>
        <w:rPr>
          <w:rFonts w:ascii="Arial" w:hAnsi="Arial" w:cs="Arial"/>
          <w:sz w:val="24"/>
          <w:szCs w:val="24"/>
        </w:rPr>
      </w:pPr>
      <w:r w:rsidRPr="008E6060">
        <w:rPr>
          <w:rFonts w:ascii="Arial" w:hAnsi="Arial" w:cs="Arial"/>
          <w:sz w:val="24"/>
          <w:szCs w:val="24"/>
        </w:rPr>
        <w:t xml:space="preserve"> </w:t>
      </w:r>
      <w:r w:rsidRPr="008E6060">
        <w:rPr>
          <w:rFonts w:ascii="Arial" w:hAnsi="Arial" w:cs="Arial"/>
          <w:sz w:val="24"/>
          <w:szCs w:val="24"/>
        </w:rPr>
        <w:tab/>
        <w:t xml:space="preserve"> </w:t>
      </w:r>
    </w:p>
    <w:p w14:paraId="70B2518A" w14:textId="77777777" w:rsidR="008C52F2" w:rsidRPr="008E6060" w:rsidRDefault="008C52F2" w:rsidP="00D81378">
      <w:pPr>
        <w:pStyle w:val="Naslov1"/>
        <w:spacing w:after="205"/>
        <w:ind w:left="345" w:hanging="360"/>
        <w:rPr>
          <w:rFonts w:ascii="Arial" w:hAnsi="Arial" w:cs="Arial"/>
          <w:b w:val="0"/>
          <w:sz w:val="24"/>
          <w:szCs w:val="24"/>
        </w:rPr>
      </w:pPr>
    </w:p>
    <w:p w14:paraId="194563B8" w14:textId="77777777" w:rsidR="00CF2043" w:rsidRPr="008E6060" w:rsidRDefault="00CF2043" w:rsidP="00CF2043">
      <w:pPr>
        <w:rPr>
          <w:rFonts w:ascii="Arial" w:hAnsi="Arial" w:cs="Arial"/>
          <w:sz w:val="24"/>
          <w:szCs w:val="24"/>
        </w:rPr>
      </w:pPr>
    </w:p>
    <w:p w14:paraId="160F3BD3" w14:textId="77777777" w:rsidR="00CF2043" w:rsidRPr="008E6060" w:rsidRDefault="00CF2043" w:rsidP="00CF2043">
      <w:pPr>
        <w:rPr>
          <w:rFonts w:ascii="Arial" w:hAnsi="Arial" w:cs="Arial"/>
          <w:sz w:val="24"/>
          <w:szCs w:val="24"/>
        </w:rPr>
      </w:pPr>
    </w:p>
    <w:p w14:paraId="6176C70C" w14:textId="77777777" w:rsidR="00CF2043" w:rsidRPr="008E6060" w:rsidRDefault="00CF2043" w:rsidP="00CF2043">
      <w:pPr>
        <w:rPr>
          <w:rFonts w:ascii="Arial" w:hAnsi="Arial" w:cs="Arial"/>
          <w:sz w:val="24"/>
          <w:szCs w:val="24"/>
        </w:rPr>
      </w:pPr>
    </w:p>
    <w:p w14:paraId="24BEF672" w14:textId="77777777" w:rsidR="00CF2043" w:rsidRPr="008E6060" w:rsidRDefault="00CF2043" w:rsidP="00CF2043">
      <w:pPr>
        <w:rPr>
          <w:rFonts w:ascii="Arial" w:hAnsi="Arial" w:cs="Arial"/>
          <w:sz w:val="24"/>
          <w:szCs w:val="24"/>
        </w:rPr>
      </w:pPr>
    </w:p>
    <w:p w14:paraId="4D013A25" w14:textId="77777777" w:rsidR="00CF2043" w:rsidRPr="008E6060" w:rsidRDefault="00CF2043" w:rsidP="00CF2043">
      <w:pPr>
        <w:rPr>
          <w:rFonts w:ascii="Arial" w:hAnsi="Arial" w:cs="Arial"/>
          <w:sz w:val="24"/>
          <w:szCs w:val="24"/>
        </w:rPr>
      </w:pPr>
    </w:p>
    <w:p w14:paraId="03EF16FE" w14:textId="77777777" w:rsidR="00D81378" w:rsidRPr="008E6060" w:rsidRDefault="00D81378" w:rsidP="00D81378">
      <w:pPr>
        <w:rPr>
          <w:rFonts w:ascii="Arial" w:hAnsi="Arial" w:cs="Arial"/>
          <w:sz w:val="24"/>
          <w:szCs w:val="24"/>
        </w:rPr>
      </w:pPr>
    </w:p>
    <w:p w14:paraId="0651CB7E" w14:textId="77777777" w:rsidR="00D81378" w:rsidRPr="008E6060" w:rsidRDefault="00D81378" w:rsidP="00D81378">
      <w:pPr>
        <w:rPr>
          <w:rFonts w:ascii="Arial" w:hAnsi="Arial" w:cs="Arial"/>
          <w:sz w:val="24"/>
          <w:szCs w:val="24"/>
        </w:rPr>
      </w:pPr>
    </w:p>
    <w:p w14:paraId="0AF8639D" w14:textId="77777777" w:rsidR="00D81378" w:rsidRPr="008E6060" w:rsidRDefault="00D81378" w:rsidP="00D81378">
      <w:pPr>
        <w:rPr>
          <w:rFonts w:ascii="Arial" w:hAnsi="Arial" w:cs="Arial"/>
          <w:sz w:val="24"/>
          <w:szCs w:val="24"/>
        </w:rPr>
      </w:pPr>
    </w:p>
    <w:p w14:paraId="76123268" w14:textId="77777777" w:rsidR="00D81378" w:rsidRPr="008E6060" w:rsidRDefault="00D81378" w:rsidP="00D81378">
      <w:pPr>
        <w:rPr>
          <w:rFonts w:ascii="Arial" w:hAnsi="Arial" w:cs="Arial"/>
          <w:color w:val="auto"/>
          <w:sz w:val="24"/>
          <w:szCs w:val="24"/>
        </w:rPr>
      </w:pPr>
    </w:p>
    <w:p w14:paraId="3324BEB6" w14:textId="3BBB413A" w:rsidR="00D81378" w:rsidRPr="008E6060" w:rsidRDefault="00D81378" w:rsidP="00D81378">
      <w:pPr>
        <w:rPr>
          <w:rFonts w:ascii="Arial" w:hAnsi="Arial" w:cs="Arial"/>
          <w:b/>
          <w:color w:val="auto"/>
          <w:sz w:val="24"/>
          <w:szCs w:val="24"/>
        </w:rPr>
      </w:pPr>
      <w:r w:rsidRPr="008E6060">
        <w:rPr>
          <w:rFonts w:ascii="Arial" w:hAnsi="Arial" w:cs="Arial"/>
          <w:b/>
          <w:color w:val="auto"/>
          <w:sz w:val="24"/>
          <w:szCs w:val="24"/>
        </w:rPr>
        <w:t xml:space="preserve">CILJEVI JAVNOG </w:t>
      </w:r>
      <w:r w:rsidR="00A31719" w:rsidRPr="008E6060">
        <w:rPr>
          <w:rFonts w:ascii="Arial" w:hAnsi="Arial" w:cs="Arial"/>
          <w:b/>
          <w:color w:val="auto"/>
          <w:sz w:val="24"/>
          <w:szCs w:val="24"/>
        </w:rPr>
        <w:t>POZIVA</w:t>
      </w:r>
      <w:r w:rsidRPr="008E6060">
        <w:rPr>
          <w:rFonts w:ascii="Arial" w:hAnsi="Arial" w:cs="Arial"/>
          <w:b/>
          <w:color w:val="auto"/>
          <w:sz w:val="24"/>
          <w:szCs w:val="24"/>
        </w:rPr>
        <w:t xml:space="preserve"> I PRIORITETI ZA DODJELU SREDSTAVA </w:t>
      </w:r>
    </w:p>
    <w:p w14:paraId="23B51A92" w14:textId="77777777" w:rsidR="00D81378" w:rsidRPr="008E6060" w:rsidRDefault="00D81378" w:rsidP="00D81378">
      <w:pPr>
        <w:rPr>
          <w:rFonts w:ascii="Arial" w:hAnsi="Arial" w:cs="Arial"/>
          <w:color w:val="auto"/>
          <w:sz w:val="24"/>
          <w:szCs w:val="24"/>
        </w:rPr>
      </w:pPr>
    </w:p>
    <w:p w14:paraId="75C90D55" w14:textId="351CBF21" w:rsidR="00D81378" w:rsidRPr="008E6060" w:rsidRDefault="00D81378" w:rsidP="00B232BD">
      <w:pPr>
        <w:ind w:firstLine="698"/>
        <w:rPr>
          <w:rFonts w:ascii="Arial" w:hAnsi="Arial" w:cs="Arial"/>
          <w:color w:val="auto"/>
          <w:sz w:val="24"/>
          <w:szCs w:val="24"/>
        </w:rPr>
      </w:pPr>
      <w:r w:rsidRPr="008E6060">
        <w:rPr>
          <w:rFonts w:ascii="Arial" w:hAnsi="Arial" w:cs="Arial"/>
          <w:b/>
          <w:color w:val="auto"/>
          <w:sz w:val="24"/>
          <w:szCs w:val="24"/>
        </w:rPr>
        <w:t>Opći cilj</w:t>
      </w:r>
      <w:r w:rsidRPr="008E6060">
        <w:rPr>
          <w:rFonts w:ascii="Arial" w:hAnsi="Arial" w:cs="Arial"/>
          <w:color w:val="auto"/>
          <w:sz w:val="24"/>
          <w:szCs w:val="24"/>
        </w:rPr>
        <w:t xml:space="preserve"> Javnog </w:t>
      </w:r>
      <w:r w:rsidR="00A31719" w:rsidRPr="008E6060">
        <w:rPr>
          <w:rFonts w:ascii="Arial" w:hAnsi="Arial" w:cs="Arial"/>
          <w:color w:val="auto"/>
          <w:sz w:val="24"/>
          <w:szCs w:val="24"/>
        </w:rPr>
        <w:t>poziva</w:t>
      </w:r>
      <w:r w:rsidRPr="008E6060">
        <w:rPr>
          <w:rFonts w:ascii="Arial" w:hAnsi="Arial" w:cs="Arial"/>
          <w:color w:val="auto"/>
          <w:sz w:val="24"/>
          <w:szCs w:val="24"/>
        </w:rPr>
        <w:t xml:space="preserve"> je financiranje projekata</w:t>
      </w:r>
      <w:r w:rsidR="00156291" w:rsidRPr="008E6060">
        <w:rPr>
          <w:rFonts w:ascii="Arial" w:hAnsi="Arial" w:cs="Arial"/>
          <w:color w:val="auto"/>
          <w:sz w:val="24"/>
          <w:szCs w:val="24"/>
        </w:rPr>
        <w:t>/</w:t>
      </w:r>
      <w:r w:rsidRPr="008E6060">
        <w:rPr>
          <w:rFonts w:ascii="Arial" w:hAnsi="Arial" w:cs="Arial"/>
          <w:color w:val="auto"/>
          <w:sz w:val="24"/>
          <w:szCs w:val="24"/>
        </w:rPr>
        <w:t xml:space="preserve">programa udruga i time povećanje njihovog učinkovitog djelovanja od interesa za opće dobro. </w:t>
      </w:r>
    </w:p>
    <w:p w14:paraId="3D115BDB" w14:textId="77777777" w:rsidR="00D81378" w:rsidRPr="008E6060" w:rsidRDefault="00D81378" w:rsidP="00D81378">
      <w:pPr>
        <w:rPr>
          <w:rFonts w:ascii="Arial" w:hAnsi="Arial" w:cs="Arial"/>
          <w:color w:val="auto"/>
          <w:sz w:val="24"/>
          <w:szCs w:val="24"/>
        </w:rPr>
      </w:pPr>
    </w:p>
    <w:p w14:paraId="5DFDC2A3" w14:textId="2AC90CEB" w:rsidR="00D81378" w:rsidRPr="008E6060" w:rsidRDefault="00D81378" w:rsidP="00B232BD">
      <w:pPr>
        <w:ind w:firstLine="698"/>
        <w:rPr>
          <w:rFonts w:ascii="Arial" w:hAnsi="Arial" w:cs="Arial"/>
          <w:color w:val="auto"/>
          <w:sz w:val="24"/>
          <w:szCs w:val="24"/>
        </w:rPr>
      </w:pPr>
      <w:r w:rsidRPr="008E6060">
        <w:rPr>
          <w:rFonts w:ascii="Arial" w:hAnsi="Arial" w:cs="Arial"/>
          <w:b/>
          <w:color w:val="auto"/>
          <w:sz w:val="24"/>
          <w:szCs w:val="24"/>
        </w:rPr>
        <w:t>Specifični cilj</w:t>
      </w:r>
      <w:r w:rsidR="00A31719" w:rsidRPr="008E6060">
        <w:rPr>
          <w:rFonts w:ascii="Arial" w:hAnsi="Arial" w:cs="Arial"/>
          <w:color w:val="auto"/>
          <w:sz w:val="24"/>
          <w:szCs w:val="24"/>
        </w:rPr>
        <w:t xml:space="preserve"> Javnog poziva</w:t>
      </w:r>
      <w:r w:rsidRPr="008E6060">
        <w:rPr>
          <w:rFonts w:ascii="Arial" w:hAnsi="Arial" w:cs="Arial"/>
          <w:color w:val="auto"/>
          <w:sz w:val="24"/>
          <w:szCs w:val="24"/>
        </w:rPr>
        <w:t xml:space="preserve"> ovisi </w:t>
      </w:r>
      <w:r w:rsidR="00A31719" w:rsidRPr="008E6060">
        <w:rPr>
          <w:rFonts w:ascii="Arial" w:hAnsi="Arial" w:cs="Arial"/>
          <w:color w:val="auto"/>
          <w:sz w:val="24"/>
          <w:szCs w:val="24"/>
        </w:rPr>
        <w:t xml:space="preserve">o </w:t>
      </w:r>
      <w:r w:rsidRPr="008E6060">
        <w:rPr>
          <w:rFonts w:ascii="Arial" w:hAnsi="Arial" w:cs="Arial"/>
          <w:color w:val="auto"/>
          <w:sz w:val="24"/>
          <w:szCs w:val="24"/>
        </w:rPr>
        <w:t>područj</w:t>
      </w:r>
      <w:r w:rsidR="00A31719" w:rsidRPr="008E6060">
        <w:rPr>
          <w:rFonts w:ascii="Arial" w:hAnsi="Arial" w:cs="Arial"/>
          <w:color w:val="auto"/>
          <w:sz w:val="24"/>
          <w:szCs w:val="24"/>
        </w:rPr>
        <w:t>u</w:t>
      </w:r>
      <w:r w:rsidRPr="008E6060">
        <w:rPr>
          <w:rFonts w:ascii="Arial" w:hAnsi="Arial" w:cs="Arial"/>
          <w:color w:val="auto"/>
          <w:sz w:val="24"/>
          <w:szCs w:val="24"/>
        </w:rPr>
        <w:t xml:space="preserve"> djelatnosti po</w:t>
      </w:r>
      <w:r w:rsidR="00A31719" w:rsidRPr="008E6060">
        <w:rPr>
          <w:rFonts w:ascii="Arial" w:hAnsi="Arial" w:cs="Arial"/>
          <w:color w:val="auto"/>
          <w:sz w:val="24"/>
          <w:szCs w:val="24"/>
        </w:rPr>
        <w:t xml:space="preserve">jedinog </w:t>
      </w:r>
      <w:bookmarkStart w:id="0" w:name="_Hlk502147304"/>
      <w:r w:rsidR="00A31719" w:rsidRPr="008E6060">
        <w:rPr>
          <w:rFonts w:ascii="Arial" w:hAnsi="Arial" w:cs="Arial"/>
          <w:color w:val="auto"/>
          <w:sz w:val="24"/>
          <w:szCs w:val="24"/>
        </w:rPr>
        <w:t>programa</w:t>
      </w:r>
      <w:r w:rsidR="00156291" w:rsidRPr="008E6060">
        <w:rPr>
          <w:rFonts w:ascii="Arial" w:hAnsi="Arial" w:cs="Arial"/>
          <w:color w:val="auto"/>
          <w:sz w:val="24"/>
          <w:szCs w:val="24"/>
        </w:rPr>
        <w:t>/</w:t>
      </w:r>
      <w:r w:rsidR="00A31719" w:rsidRPr="008E6060">
        <w:rPr>
          <w:rFonts w:ascii="Arial" w:hAnsi="Arial" w:cs="Arial"/>
          <w:color w:val="auto"/>
          <w:sz w:val="24"/>
          <w:szCs w:val="24"/>
        </w:rPr>
        <w:t>projekta</w:t>
      </w:r>
      <w:bookmarkEnd w:id="0"/>
      <w:r w:rsidR="00A31719" w:rsidRPr="008E6060">
        <w:rPr>
          <w:rFonts w:ascii="Arial" w:hAnsi="Arial" w:cs="Arial"/>
          <w:color w:val="auto"/>
          <w:sz w:val="24"/>
          <w:szCs w:val="24"/>
        </w:rPr>
        <w:t>, koji može</w:t>
      </w:r>
      <w:r w:rsidRPr="008E6060">
        <w:rPr>
          <w:rFonts w:ascii="Arial" w:hAnsi="Arial" w:cs="Arial"/>
          <w:color w:val="auto"/>
          <w:sz w:val="24"/>
          <w:szCs w:val="24"/>
        </w:rPr>
        <w:t xml:space="preserve"> biti iz područja</w:t>
      </w:r>
      <w:r w:rsidR="00B232BD" w:rsidRPr="008E6060">
        <w:rPr>
          <w:rFonts w:ascii="Arial" w:hAnsi="Arial" w:cs="Arial"/>
          <w:color w:val="auto"/>
          <w:sz w:val="24"/>
          <w:szCs w:val="24"/>
        </w:rPr>
        <w:t xml:space="preserve"> kulture, </w:t>
      </w:r>
      <w:r w:rsidR="003E73B2" w:rsidRPr="008E6060">
        <w:rPr>
          <w:rFonts w:ascii="Arial" w:hAnsi="Arial" w:cs="Arial"/>
          <w:color w:val="auto"/>
          <w:sz w:val="24"/>
          <w:szCs w:val="24"/>
        </w:rPr>
        <w:t>manifestacija, socijalne skrbi</w:t>
      </w:r>
      <w:r w:rsidR="00B232BD" w:rsidRPr="008E6060">
        <w:rPr>
          <w:rFonts w:ascii="Arial" w:hAnsi="Arial" w:cs="Arial"/>
          <w:color w:val="auto"/>
          <w:sz w:val="24"/>
          <w:szCs w:val="24"/>
        </w:rPr>
        <w:t xml:space="preserve"> i</w:t>
      </w:r>
      <w:r w:rsidR="003E73B2" w:rsidRPr="008E6060">
        <w:rPr>
          <w:rFonts w:ascii="Arial" w:hAnsi="Arial" w:cs="Arial"/>
          <w:color w:val="auto"/>
          <w:sz w:val="24"/>
          <w:szCs w:val="24"/>
        </w:rPr>
        <w:t xml:space="preserve"> ostalo (civilnog</w:t>
      </w:r>
      <w:r w:rsidRPr="008E6060">
        <w:rPr>
          <w:rFonts w:ascii="Arial" w:hAnsi="Arial" w:cs="Arial"/>
          <w:color w:val="auto"/>
          <w:sz w:val="24"/>
          <w:szCs w:val="24"/>
        </w:rPr>
        <w:t xml:space="preserve"> </w:t>
      </w:r>
      <w:r w:rsidR="003E73B2" w:rsidRPr="008E6060">
        <w:rPr>
          <w:rFonts w:ascii="Arial" w:hAnsi="Arial" w:cs="Arial"/>
          <w:color w:val="auto"/>
          <w:sz w:val="24"/>
          <w:szCs w:val="24"/>
        </w:rPr>
        <w:t>društva)</w:t>
      </w:r>
      <w:r w:rsidR="00B232BD" w:rsidRPr="008E6060">
        <w:rPr>
          <w:rFonts w:ascii="Arial" w:hAnsi="Arial" w:cs="Arial"/>
          <w:color w:val="auto"/>
          <w:sz w:val="24"/>
          <w:szCs w:val="24"/>
        </w:rPr>
        <w:t>,</w:t>
      </w:r>
      <w:r w:rsidRPr="008E6060">
        <w:rPr>
          <w:rFonts w:ascii="Arial" w:hAnsi="Arial" w:cs="Arial"/>
          <w:color w:val="auto"/>
          <w:sz w:val="24"/>
          <w:szCs w:val="24"/>
        </w:rPr>
        <w:t xml:space="preserve"> a sve u cilju podizanja razine kvalitete življenja </w:t>
      </w:r>
      <w:r w:rsidR="00156291" w:rsidRPr="008E6060">
        <w:rPr>
          <w:rFonts w:ascii="Arial" w:hAnsi="Arial" w:cs="Arial"/>
          <w:color w:val="auto"/>
          <w:sz w:val="24"/>
          <w:szCs w:val="24"/>
        </w:rPr>
        <w:t>stanovnika</w:t>
      </w:r>
      <w:r w:rsidRPr="008E6060">
        <w:rPr>
          <w:rFonts w:ascii="Arial" w:hAnsi="Arial" w:cs="Arial"/>
          <w:color w:val="auto"/>
          <w:sz w:val="24"/>
          <w:szCs w:val="24"/>
        </w:rPr>
        <w:t xml:space="preserve"> Općin</w:t>
      </w:r>
      <w:r w:rsidR="00156291" w:rsidRPr="008E6060">
        <w:rPr>
          <w:rFonts w:ascii="Arial" w:hAnsi="Arial" w:cs="Arial"/>
          <w:color w:val="auto"/>
          <w:sz w:val="24"/>
          <w:szCs w:val="24"/>
        </w:rPr>
        <w:t>e</w:t>
      </w:r>
      <w:r w:rsidRPr="008E6060">
        <w:rPr>
          <w:rFonts w:ascii="Arial" w:hAnsi="Arial" w:cs="Arial"/>
          <w:color w:val="auto"/>
          <w:sz w:val="24"/>
          <w:szCs w:val="24"/>
        </w:rPr>
        <w:t xml:space="preserve"> </w:t>
      </w:r>
      <w:r w:rsidR="003E73B2" w:rsidRPr="008E6060">
        <w:rPr>
          <w:rFonts w:ascii="Arial" w:hAnsi="Arial" w:cs="Arial"/>
          <w:color w:val="auto"/>
          <w:sz w:val="24"/>
          <w:szCs w:val="24"/>
        </w:rPr>
        <w:t>Lovran</w:t>
      </w:r>
      <w:r w:rsidRPr="008E6060">
        <w:rPr>
          <w:rFonts w:ascii="Arial" w:hAnsi="Arial" w:cs="Arial"/>
          <w:color w:val="auto"/>
          <w:sz w:val="24"/>
          <w:szCs w:val="24"/>
        </w:rPr>
        <w:t xml:space="preserve"> kroz poticanje aktivnog građanstva i korištenje lokalnih potencijala. </w:t>
      </w:r>
    </w:p>
    <w:p w14:paraId="6B20DE80" w14:textId="77777777" w:rsidR="00D81378" w:rsidRPr="008E6060" w:rsidRDefault="00D81378" w:rsidP="00D81378">
      <w:pPr>
        <w:rPr>
          <w:rFonts w:ascii="Arial" w:hAnsi="Arial" w:cs="Arial"/>
          <w:color w:val="auto"/>
          <w:sz w:val="24"/>
          <w:szCs w:val="24"/>
        </w:rPr>
      </w:pPr>
    </w:p>
    <w:p w14:paraId="7B537C45" w14:textId="030422D6" w:rsidR="003E73B2" w:rsidRPr="008E6060" w:rsidRDefault="003E73B2" w:rsidP="003E73B2">
      <w:pPr>
        <w:rPr>
          <w:rFonts w:ascii="Arial" w:hAnsi="Arial" w:cs="Arial"/>
          <w:b/>
          <w:color w:val="auto"/>
          <w:sz w:val="24"/>
          <w:szCs w:val="24"/>
        </w:rPr>
      </w:pPr>
      <w:r w:rsidRPr="008E6060">
        <w:rPr>
          <w:rFonts w:ascii="Arial" w:hAnsi="Arial" w:cs="Arial"/>
          <w:b/>
          <w:color w:val="auto"/>
          <w:sz w:val="24"/>
          <w:szCs w:val="24"/>
        </w:rPr>
        <w:t xml:space="preserve">PLANIRANI IZNOSI I UKUPNA VRIJEDNOST JAVNOG </w:t>
      </w:r>
      <w:r w:rsidR="004969CE" w:rsidRPr="008E6060">
        <w:rPr>
          <w:rFonts w:ascii="Arial" w:hAnsi="Arial" w:cs="Arial"/>
          <w:b/>
          <w:color w:val="auto"/>
          <w:sz w:val="24"/>
          <w:szCs w:val="24"/>
        </w:rPr>
        <w:t>POZIVA</w:t>
      </w:r>
    </w:p>
    <w:p w14:paraId="4CD34CCA" w14:textId="77777777" w:rsidR="003E73B2" w:rsidRPr="008E6060" w:rsidRDefault="003E73B2" w:rsidP="003E73B2">
      <w:pPr>
        <w:rPr>
          <w:rFonts w:ascii="Arial" w:hAnsi="Arial" w:cs="Arial"/>
          <w:color w:val="auto"/>
          <w:sz w:val="24"/>
          <w:szCs w:val="24"/>
        </w:rPr>
      </w:pPr>
    </w:p>
    <w:tbl>
      <w:tblPr>
        <w:tblStyle w:val="Reetkatablice"/>
        <w:tblW w:w="9766" w:type="dxa"/>
        <w:tblInd w:w="10" w:type="dxa"/>
        <w:tblLook w:val="04A0" w:firstRow="1" w:lastRow="0" w:firstColumn="1" w:lastColumn="0" w:noHBand="0" w:noVBand="1"/>
      </w:tblPr>
      <w:tblGrid>
        <w:gridCol w:w="4521"/>
        <w:gridCol w:w="1701"/>
        <w:gridCol w:w="1985"/>
        <w:gridCol w:w="1559"/>
      </w:tblGrid>
      <w:tr w:rsidR="000D04B3" w:rsidRPr="008E6060" w14:paraId="27C90A89" w14:textId="77777777" w:rsidTr="00C77C4C">
        <w:tc>
          <w:tcPr>
            <w:tcW w:w="4521" w:type="dxa"/>
            <w:vAlign w:val="center"/>
          </w:tcPr>
          <w:p w14:paraId="6135C69C" w14:textId="77777777" w:rsidR="000D04B3" w:rsidRPr="008E6060" w:rsidRDefault="000D04B3" w:rsidP="000D04B3">
            <w:pPr>
              <w:ind w:left="0" w:firstLine="0"/>
              <w:jc w:val="center"/>
              <w:rPr>
                <w:rFonts w:ascii="Arial" w:hAnsi="Arial" w:cs="Arial"/>
                <w:color w:val="auto"/>
                <w:sz w:val="24"/>
                <w:szCs w:val="24"/>
              </w:rPr>
            </w:pPr>
            <w:r w:rsidRPr="008E6060">
              <w:rPr>
                <w:rFonts w:ascii="Arial" w:hAnsi="Arial" w:cs="Arial"/>
                <w:color w:val="auto"/>
                <w:sz w:val="24"/>
                <w:szCs w:val="24"/>
              </w:rPr>
              <w:t>Naziv i oznaka aktivnosti u posebnom dijelu Proračuna Općine Lovran</w:t>
            </w:r>
          </w:p>
        </w:tc>
        <w:tc>
          <w:tcPr>
            <w:tcW w:w="1701" w:type="dxa"/>
            <w:vAlign w:val="center"/>
          </w:tcPr>
          <w:p w14:paraId="02BBB184" w14:textId="7E093740" w:rsidR="000D04B3" w:rsidRPr="008E6060" w:rsidRDefault="000D04B3" w:rsidP="000D04B3">
            <w:pPr>
              <w:ind w:left="0" w:firstLine="0"/>
              <w:jc w:val="center"/>
              <w:rPr>
                <w:rFonts w:ascii="Arial" w:hAnsi="Arial" w:cs="Arial"/>
                <w:color w:val="auto"/>
                <w:sz w:val="24"/>
                <w:szCs w:val="24"/>
              </w:rPr>
            </w:pPr>
            <w:r w:rsidRPr="008E6060">
              <w:rPr>
                <w:rFonts w:ascii="Arial" w:hAnsi="Arial" w:cs="Arial"/>
                <w:color w:val="auto"/>
                <w:sz w:val="24"/>
                <w:szCs w:val="24"/>
              </w:rPr>
              <w:t>Ukupna vrijednost Javnog poziva</w:t>
            </w:r>
          </w:p>
        </w:tc>
        <w:tc>
          <w:tcPr>
            <w:tcW w:w="1985" w:type="dxa"/>
          </w:tcPr>
          <w:p w14:paraId="1160191D" w14:textId="7C3E54CB" w:rsidR="000D04B3" w:rsidRPr="008E6060" w:rsidRDefault="000D04B3" w:rsidP="000D04B3">
            <w:pPr>
              <w:ind w:left="0" w:firstLine="0"/>
              <w:rPr>
                <w:rFonts w:ascii="Arial" w:hAnsi="Arial" w:cs="Arial"/>
                <w:color w:val="auto"/>
                <w:sz w:val="24"/>
                <w:szCs w:val="24"/>
              </w:rPr>
            </w:pPr>
            <w:r w:rsidRPr="008E6060">
              <w:rPr>
                <w:rFonts w:ascii="Arial" w:hAnsi="Arial" w:cs="Arial"/>
                <w:color w:val="auto"/>
                <w:sz w:val="24"/>
                <w:szCs w:val="24"/>
              </w:rPr>
              <w:t>Najmanji i najveći  iznos pojedinačnih ugovora o dodjeli financijskih sredstava</w:t>
            </w:r>
          </w:p>
        </w:tc>
        <w:tc>
          <w:tcPr>
            <w:tcW w:w="1559" w:type="dxa"/>
            <w:vAlign w:val="center"/>
          </w:tcPr>
          <w:p w14:paraId="7A47CDE0" w14:textId="0D0FC0D4" w:rsidR="000D04B3" w:rsidRPr="008E6060" w:rsidRDefault="000D04B3" w:rsidP="000D04B3">
            <w:pPr>
              <w:ind w:left="0" w:firstLine="0"/>
              <w:jc w:val="left"/>
              <w:rPr>
                <w:rFonts w:ascii="Arial" w:hAnsi="Arial" w:cs="Arial"/>
                <w:color w:val="auto"/>
                <w:sz w:val="24"/>
                <w:szCs w:val="24"/>
              </w:rPr>
            </w:pPr>
            <w:r w:rsidRPr="008E6060">
              <w:rPr>
                <w:rFonts w:ascii="Arial" w:hAnsi="Arial" w:cs="Arial"/>
                <w:color w:val="auto"/>
                <w:sz w:val="24"/>
                <w:szCs w:val="24"/>
              </w:rPr>
              <w:t>Okvirni broj planiranih ugovora</w:t>
            </w:r>
          </w:p>
        </w:tc>
      </w:tr>
      <w:tr w:rsidR="000D04B3" w:rsidRPr="008E6060" w14:paraId="5BC70C8A" w14:textId="77777777" w:rsidTr="00C77C4C">
        <w:tc>
          <w:tcPr>
            <w:tcW w:w="4521" w:type="dxa"/>
            <w:vAlign w:val="center"/>
          </w:tcPr>
          <w:p w14:paraId="080DDE8F" w14:textId="64523933" w:rsidR="000D04B3" w:rsidRPr="008E6060" w:rsidRDefault="000D04B3" w:rsidP="000D04B3">
            <w:pPr>
              <w:ind w:left="0" w:firstLine="0"/>
              <w:jc w:val="center"/>
              <w:rPr>
                <w:rFonts w:ascii="Arial" w:hAnsi="Arial" w:cs="Arial"/>
                <w:color w:val="auto"/>
                <w:sz w:val="24"/>
                <w:szCs w:val="24"/>
              </w:rPr>
            </w:pPr>
            <w:r w:rsidRPr="008E6060">
              <w:rPr>
                <w:rFonts w:ascii="Arial" w:hAnsi="Arial" w:cs="Arial"/>
                <w:color w:val="auto"/>
                <w:sz w:val="24"/>
                <w:szCs w:val="24"/>
              </w:rPr>
              <w:t>Naziv aktivnosti</w:t>
            </w:r>
          </w:p>
        </w:tc>
        <w:tc>
          <w:tcPr>
            <w:tcW w:w="1701" w:type="dxa"/>
            <w:vAlign w:val="center"/>
          </w:tcPr>
          <w:p w14:paraId="0F9885BB" w14:textId="77777777" w:rsidR="000D04B3" w:rsidRPr="008E6060" w:rsidRDefault="000D04B3" w:rsidP="000D04B3">
            <w:pPr>
              <w:ind w:left="0" w:firstLine="0"/>
              <w:jc w:val="center"/>
              <w:rPr>
                <w:rFonts w:ascii="Arial" w:hAnsi="Arial" w:cs="Arial"/>
                <w:color w:val="auto"/>
                <w:sz w:val="24"/>
                <w:szCs w:val="24"/>
              </w:rPr>
            </w:pPr>
          </w:p>
        </w:tc>
        <w:tc>
          <w:tcPr>
            <w:tcW w:w="1985" w:type="dxa"/>
          </w:tcPr>
          <w:p w14:paraId="37A14E3C" w14:textId="7595D1A4" w:rsidR="000D04B3" w:rsidRPr="008E6060" w:rsidRDefault="000D04B3" w:rsidP="000D04B3">
            <w:pPr>
              <w:ind w:left="0" w:firstLine="0"/>
              <w:jc w:val="center"/>
              <w:rPr>
                <w:rFonts w:ascii="Arial" w:hAnsi="Arial" w:cs="Arial"/>
                <w:color w:val="auto"/>
                <w:sz w:val="24"/>
                <w:szCs w:val="24"/>
              </w:rPr>
            </w:pPr>
          </w:p>
        </w:tc>
        <w:tc>
          <w:tcPr>
            <w:tcW w:w="1559" w:type="dxa"/>
            <w:vAlign w:val="center"/>
          </w:tcPr>
          <w:p w14:paraId="5E15AD06" w14:textId="2EB02C54" w:rsidR="000D04B3" w:rsidRPr="008E6060" w:rsidRDefault="000D04B3" w:rsidP="000D04B3">
            <w:pPr>
              <w:ind w:left="0" w:firstLine="0"/>
              <w:jc w:val="center"/>
              <w:rPr>
                <w:rFonts w:ascii="Arial" w:hAnsi="Arial" w:cs="Arial"/>
                <w:color w:val="auto"/>
                <w:sz w:val="24"/>
                <w:szCs w:val="24"/>
              </w:rPr>
            </w:pPr>
          </w:p>
        </w:tc>
      </w:tr>
      <w:tr w:rsidR="000D04B3" w:rsidRPr="008E6060" w14:paraId="6D8103A4" w14:textId="77777777" w:rsidTr="00C77C4C">
        <w:tc>
          <w:tcPr>
            <w:tcW w:w="4521" w:type="dxa"/>
          </w:tcPr>
          <w:p w14:paraId="6BB90926" w14:textId="20CE9F05" w:rsidR="000D04B3" w:rsidRPr="008E6060" w:rsidRDefault="000D04B3" w:rsidP="000D04B3">
            <w:pPr>
              <w:ind w:left="0" w:firstLine="0"/>
              <w:rPr>
                <w:rFonts w:ascii="Arial" w:hAnsi="Arial" w:cs="Arial"/>
                <w:color w:val="auto"/>
                <w:sz w:val="24"/>
                <w:szCs w:val="24"/>
              </w:rPr>
            </w:pPr>
            <w:r w:rsidRPr="008E6060">
              <w:rPr>
                <w:rFonts w:ascii="Arial" w:hAnsi="Arial" w:cs="Arial"/>
                <w:color w:val="auto"/>
                <w:sz w:val="24"/>
                <w:szCs w:val="24"/>
              </w:rPr>
              <w:t>Financiranje programa javnih potreba u kulturi</w:t>
            </w:r>
          </w:p>
        </w:tc>
        <w:tc>
          <w:tcPr>
            <w:tcW w:w="1701" w:type="dxa"/>
          </w:tcPr>
          <w:p w14:paraId="055BDED5" w14:textId="77777777" w:rsidR="000D04B3" w:rsidRPr="008E6060" w:rsidRDefault="000D04B3" w:rsidP="000D04B3">
            <w:pPr>
              <w:ind w:left="0" w:firstLine="0"/>
              <w:rPr>
                <w:rFonts w:ascii="Arial" w:hAnsi="Arial" w:cs="Arial"/>
                <w:color w:val="auto"/>
                <w:sz w:val="24"/>
                <w:szCs w:val="24"/>
              </w:rPr>
            </w:pPr>
          </w:p>
          <w:p w14:paraId="1A7716FD" w14:textId="3D6DB53F" w:rsidR="000D04B3" w:rsidRPr="008E6060" w:rsidRDefault="00D31562" w:rsidP="000D04B3">
            <w:pPr>
              <w:ind w:left="0" w:firstLine="0"/>
              <w:rPr>
                <w:rFonts w:ascii="Arial" w:hAnsi="Arial" w:cs="Arial"/>
                <w:color w:val="auto"/>
                <w:sz w:val="24"/>
                <w:szCs w:val="24"/>
              </w:rPr>
            </w:pPr>
            <w:r w:rsidRPr="008E6060">
              <w:rPr>
                <w:rFonts w:ascii="Arial" w:hAnsi="Arial" w:cs="Arial"/>
                <w:color w:val="auto"/>
                <w:sz w:val="24"/>
                <w:szCs w:val="24"/>
              </w:rPr>
              <w:t xml:space="preserve">  </w:t>
            </w:r>
            <w:r w:rsidR="000D04B3" w:rsidRPr="008E6060">
              <w:rPr>
                <w:rFonts w:ascii="Arial" w:hAnsi="Arial" w:cs="Arial"/>
                <w:color w:val="auto"/>
                <w:sz w:val="24"/>
                <w:szCs w:val="24"/>
              </w:rPr>
              <w:t>226.800,00 kn</w:t>
            </w:r>
          </w:p>
        </w:tc>
        <w:tc>
          <w:tcPr>
            <w:tcW w:w="1985" w:type="dxa"/>
          </w:tcPr>
          <w:p w14:paraId="784B5279" w14:textId="0B935A70" w:rsidR="000D04B3" w:rsidRPr="008E6060" w:rsidRDefault="000D04B3" w:rsidP="000D04B3">
            <w:pPr>
              <w:ind w:left="0" w:firstLine="0"/>
              <w:rPr>
                <w:rFonts w:ascii="Arial" w:hAnsi="Arial" w:cs="Arial"/>
                <w:color w:val="auto"/>
                <w:sz w:val="24"/>
                <w:szCs w:val="24"/>
              </w:rPr>
            </w:pPr>
            <w:r w:rsidRPr="008E6060">
              <w:rPr>
                <w:rFonts w:ascii="Arial" w:hAnsi="Arial" w:cs="Arial"/>
                <w:color w:val="auto"/>
                <w:sz w:val="24"/>
                <w:szCs w:val="24"/>
              </w:rPr>
              <w:t xml:space="preserve">   </w:t>
            </w:r>
            <w:r w:rsidR="00C77C4C" w:rsidRPr="008E6060">
              <w:rPr>
                <w:rFonts w:ascii="Arial" w:hAnsi="Arial" w:cs="Arial"/>
                <w:color w:val="auto"/>
                <w:sz w:val="24"/>
                <w:szCs w:val="24"/>
              </w:rPr>
              <w:t xml:space="preserve"> </w:t>
            </w:r>
            <w:r w:rsidRPr="008E6060">
              <w:rPr>
                <w:rFonts w:ascii="Arial" w:hAnsi="Arial" w:cs="Arial"/>
                <w:color w:val="auto"/>
                <w:sz w:val="24"/>
                <w:szCs w:val="24"/>
              </w:rPr>
              <w:t>5.000,00 kn</w:t>
            </w:r>
          </w:p>
          <w:p w14:paraId="24E48747" w14:textId="598ED13A" w:rsidR="000D04B3" w:rsidRPr="008E6060" w:rsidRDefault="000D04B3" w:rsidP="000D04B3">
            <w:pPr>
              <w:ind w:left="0" w:firstLine="0"/>
              <w:rPr>
                <w:rFonts w:ascii="Arial" w:hAnsi="Arial" w:cs="Arial"/>
                <w:color w:val="auto"/>
                <w:sz w:val="24"/>
                <w:szCs w:val="24"/>
              </w:rPr>
            </w:pPr>
            <w:r w:rsidRPr="008E6060">
              <w:rPr>
                <w:rFonts w:ascii="Arial" w:hAnsi="Arial" w:cs="Arial"/>
                <w:color w:val="auto"/>
                <w:sz w:val="24"/>
                <w:szCs w:val="24"/>
              </w:rPr>
              <w:t>154.000,00 kn</w:t>
            </w:r>
          </w:p>
        </w:tc>
        <w:tc>
          <w:tcPr>
            <w:tcW w:w="1559" w:type="dxa"/>
          </w:tcPr>
          <w:p w14:paraId="23ED9F4C" w14:textId="77777777" w:rsidR="000D04B3" w:rsidRPr="008E6060" w:rsidRDefault="000D04B3" w:rsidP="000D04B3">
            <w:pPr>
              <w:ind w:left="0" w:firstLine="0"/>
              <w:rPr>
                <w:rFonts w:ascii="Arial" w:hAnsi="Arial" w:cs="Arial"/>
                <w:color w:val="auto"/>
                <w:sz w:val="24"/>
                <w:szCs w:val="24"/>
              </w:rPr>
            </w:pPr>
          </w:p>
          <w:p w14:paraId="6DD9B482" w14:textId="726BE084" w:rsidR="00C63F69" w:rsidRPr="008E6060" w:rsidRDefault="00787FA9" w:rsidP="00C63F69">
            <w:pPr>
              <w:ind w:left="0" w:firstLine="0"/>
              <w:jc w:val="center"/>
              <w:rPr>
                <w:rFonts w:ascii="Arial" w:hAnsi="Arial" w:cs="Arial"/>
                <w:color w:val="auto"/>
                <w:sz w:val="24"/>
                <w:szCs w:val="24"/>
              </w:rPr>
            </w:pPr>
            <w:r w:rsidRPr="008E6060">
              <w:rPr>
                <w:rFonts w:ascii="Arial" w:hAnsi="Arial" w:cs="Arial"/>
                <w:color w:val="auto"/>
                <w:sz w:val="24"/>
                <w:szCs w:val="24"/>
              </w:rPr>
              <w:t xml:space="preserve"> 6</w:t>
            </w:r>
          </w:p>
        </w:tc>
      </w:tr>
      <w:tr w:rsidR="000D04B3" w:rsidRPr="008E6060" w14:paraId="0FB44EA9" w14:textId="77777777" w:rsidTr="00C77C4C">
        <w:tc>
          <w:tcPr>
            <w:tcW w:w="4521" w:type="dxa"/>
          </w:tcPr>
          <w:p w14:paraId="7DF83C82" w14:textId="7CA7EC02" w:rsidR="000D04B3" w:rsidRPr="008E6060" w:rsidRDefault="000D04B3" w:rsidP="000D04B3">
            <w:pPr>
              <w:ind w:left="0" w:firstLine="0"/>
              <w:rPr>
                <w:rFonts w:ascii="Arial" w:hAnsi="Arial" w:cs="Arial"/>
                <w:color w:val="auto"/>
                <w:sz w:val="24"/>
                <w:szCs w:val="24"/>
              </w:rPr>
            </w:pPr>
            <w:r w:rsidRPr="008E6060">
              <w:rPr>
                <w:rFonts w:ascii="Arial" w:hAnsi="Arial" w:cs="Arial"/>
                <w:color w:val="auto"/>
                <w:sz w:val="24"/>
                <w:szCs w:val="24"/>
              </w:rPr>
              <w:t>Financiranje programa javnih potreba u području manifestacija</w:t>
            </w:r>
          </w:p>
        </w:tc>
        <w:tc>
          <w:tcPr>
            <w:tcW w:w="1701" w:type="dxa"/>
          </w:tcPr>
          <w:p w14:paraId="356F2E9C" w14:textId="77777777" w:rsidR="000D04B3" w:rsidRPr="008E6060" w:rsidRDefault="000D04B3" w:rsidP="000D04B3">
            <w:pPr>
              <w:ind w:left="0" w:firstLine="0"/>
              <w:rPr>
                <w:rFonts w:ascii="Arial" w:hAnsi="Arial" w:cs="Arial"/>
                <w:color w:val="auto"/>
                <w:sz w:val="24"/>
                <w:szCs w:val="24"/>
              </w:rPr>
            </w:pPr>
          </w:p>
          <w:p w14:paraId="1EA19E96" w14:textId="1882E502" w:rsidR="000D04B3" w:rsidRPr="008E6060" w:rsidRDefault="00326987" w:rsidP="000D04B3">
            <w:pPr>
              <w:ind w:left="0" w:firstLine="0"/>
              <w:rPr>
                <w:rFonts w:ascii="Arial" w:hAnsi="Arial" w:cs="Arial"/>
                <w:color w:val="auto"/>
                <w:sz w:val="24"/>
                <w:szCs w:val="24"/>
              </w:rPr>
            </w:pPr>
            <w:r w:rsidRPr="008E6060">
              <w:rPr>
                <w:rFonts w:ascii="Arial" w:hAnsi="Arial" w:cs="Arial"/>
                <w:color w:val="auto"/>
                <w:sz w:val="24"/>
                <w:szCs w:val="24"/>
              </w:rPr>
              <w:t xml:space="preserve">  </w:t>
            </w:r>
            <w:r w:rsidR="00B126CA" w:rsidRPr="008E6060">
              <w:rPr>
                <w:rFonts w:ascii="Arial" w:hAnsi="Arial" w:cs="Arial"/>
                <w:color w:val="auto"/>
                <w:sz w:val="24"/>
                <w:szCs w:val="24"/>
              </w:rPr>
              <w:t>110</w:t>
            </w:r>
            <w:r w:rsidR="000D04B3" w:rsidRPr="008E6060">
              <w:rPr>
                <w:rFonts w:ascii="Arial" w:hAnsi="Arial" w:cs="Arial"/>
                <w:color w:val="auto"/>
                <w:sz w:val="24"/>
                <w:szCs w:val="24"/>
              </w:rPr>
              <w:t>.000,00 kn</w:t>
            </w:r>
          </w:p>
        </w:tc>
        <w:tc>
          <w:tcPr>
            <w:tcW w:w="1985" w:type="dxa"/>
          </w:tcPr>
          <w:p w14:paraId="2CE693B6" w14:textId="181CC58E" w:rsidR="000D04B3" w:rsidRPr="008E6060" w:rsidRDefault="000D04B3" w:rsidP="000D04B3">
            <w:pPr>
              <w:ind w:left="0" w:firstLine="0"/>
              <w:rPr>
                <w:rFonts w:ascii="Arial" w:hAnsi="Arial" w:cs="Arial"/>
                <w:color w:val="auto"/>
                <w:sz w:val="24"/>
                <w:szCs w:val="24"/>
              </w:rPr>
            </w:pPr>
            <w:r w:rsidRPr="008E6060">
              <w:rPr>
                <w:rFonts w:ascii="Arial" w:hAnsi="Arial" w:cs="Arial"/>
                <w:color w:val="auto"/>
                <w:sz w:val="24"/>
                <w:szCs w:val="24"/>
              </w:rPr>
              <w:t xml:space="preserve">  </w:t>
            </w:r>
            <w:r w:rsidR="00C77C4C" w:rsidRPr="008E6060">
              <w:rPr>
                <w:rFonts w:ascii="Arial" w:hAnsi="Arial" w:cs="Arial"/>
                <w:color w:val="auto"/>
                <w:sz w:val="24"/>
                <w:szCs w:val="24"/>
              </w:rPr>
              <w:t xml:space="preserve">  </w:t>
            </w:r>
            <w:r w:rsidRPr="008E6060">
              <w:rPr>
                <w:rFonts w:ascii="Arial" w:hAnsi="Arial" w:cs="Arial"/>
                <w:color w:val="auto"/>
                <w:sz w:val="24"/>
                <w:szCs w:val="24"/>
              </w:rPr>
              <w:t>1.000,00 kn</w:t>
            </w:r>
          </w:p>
          <w:p w14:paraId="56042FA7" w14:textId="1A2E635C" w:rsidR="000D04B3" w:rsidRPr="008E6060" w:rsidRDefault="00C77C4C" w:rsidP="000D04B3">
            <w:pPr>
              <w:ind w:left="0" w:firstLine="0"/>
              <w:rPr>
                <w:rFonts w:ascii="Arial" w:hAnsi="Arial" w:cs="Arial"/>
                <w:color w:val="auto"/>
                <w:sz w:val="24"/>
                <w:szCs w:val="24"/>
              </w:rPr>
            </w:pPr>
            <w:r w:rsidRPr="008E6060">
              <w:rPr>
                <w:rFonts w:ascii="Arial" w:hAnsi="Arial" w:cs="Arial"/>
                <w:color w:val="auto"/>
                <w:sz w:val="24"/>
                <w:szCs w:val="24"/>
              </w:rPr>
              <w:t xml:space="preserve">  </w:t>
            </w:r>
            <w:r w:rsidR="00B126CA" w:rsidRPr="008E6060">
              <w:rPr>
                <w:rFonts w:ascii="Arial" w:hAnsi="Arial" w:cs="Arial"/>
                <w:color w:val="auto"/>
                <w:sz w:val="24"/>
                <w:szCs w:val="24"/>
              </w:rPr>
              <w:t>20</w:t>
            </w:r>
            <w:r w:rsidR="000D04B3" w:rsidRPr="008E6060">
              <w:rPr>
                <w:rFonts w:ascii="Arial" w:hAnsi="Arial" w:cs="Arial"/>
                <w:color w:val="auto"/>
                <w:sz w:val="24"/>
                <w:szCs w:val="24"/>
              </w:rPr>
              <w:t>.000,00 kn</w:t>
            </w:r>
          </w:p>
        </w:tc>
        <w:tc>
          <w:tcPr>
            <w:tcW w:w="1559" w:type="dxa"/>
          </w:tcPr>
          <w:p w14:paraId="44D64CC8" w14:textId="77777777" w:rsidR="00C63F69" w:rsidRPr="008E6060" w:rsidRDefault="00C63F69" w:rsidP="00C63F69">
            <w:pPr>
              <w:ind w:left="0" w:firstLine="0"/>
              <w:jc w:val="center"/>
              <w:rPr>
                <w:rFonts w:ascii="Arial" w:hAnsi="Arial" w:cs="Arial"/>
                <w:color w:val="auto"/>
                <w:sz w:val="24"/>
                <w:szCs w:val="24"/>
              </w:rPr>
            </w:pPr>
          </w:p>
          <w:p w14:paraId="0E51B86D" w14:textId="11447FF1" w:rsidR="000D04B3" w:rsidRPr="008E6060" w:rsidRDefault="00F62310" w:rsidP="00C63F69">
            <w:pPr>
              <w:ind w:left="0" w:firstLine="0"/>
              <w:jc w:val="center"/>
              <w:rPr>
                <w:rFonts w:ascii="Arial" w:hAnsi="Arial" w:cs="Arial"/>
                <w:color w:val="auto"/>
                <w:sz w:val="24"/>
                <w:szCs w:val="24"/>
              </w:rPr>
            </w:pPr>
            <w:r w:rsidRPr="008E6060">
              <w:rPr>
                <w:rFonts w:ascii="Arial" w:hAnsi="Arial" w:cs="Arial"/>
                <w:color w:val="auto"/>
                <w:sz w:val="24"/>
                <w:szCs w:val="24"/>
              </w:rPr>
              <w:t>15</w:t>
            </w:r>
          </w:p>
        </w:tc>
      </w:tr>
      <w:tr w:rsidR="000D04B3" w:rsidRPr="008E6060" w14:paraId="11B2BD97" w14:textId="77777777" w:rsidTr="00C77C4C">
        <w:tc>
          <w:tcPr>
            <w:tcW w:w="4521" w:type="dxa"/>
          </w:tcPr>
          <w:p w14:paraId="41D2DFA2" w14:textId="1E22E0C9" w:rsidR="000D04B3" w:rsidRPr="008E6060" w:rsidRDefault="000D04B3" w:rsidP="000D04B3">
            <w:pPr>
              <w:ind w:left="0" w:firstLine="0"/>
              <w:rPr>
                <w:rFonts w:ascii="Arial" w:hAnsi="Arial" w:cs="Arial"/>
                <w:color w:val="auto"/>
                <w:sz w:val="24"/>
                <w:szCs w:val="24"/>
              </w:rPr>
            </w:pPr>
            <w:r w:rsidRPr="008E6060">
              <w:rPr>
                <w:rFonts w:ascii="Arial" w:hAnsi="Arial" w:cs="Arial"/>
                <w:color w:val="auto"/>
                <w:sz w:val="24"/>
                <w:szCs w:val="24"/>
              </w:rPr>
              <w:t>Financiranje javnih potreba u području socijalne skrbi</w:t>
            </w:r>
          </w:p>
        </w:tc>
        <w:tc>
          <w:tcPr>
            <w:tcW w:w="1701" w:type="dxa"/>
          </w:tcPr>
          <w:p w14:paraId="6E75BA0B" w14:textId="77777777" w:rsidR="000D04B3" w:rsidRPr="008E6060" w:rsidRDefault="000D04B3" w:rsidP="000D04B3">
            <w:pPr>
              <w:ind w:left="0" w:firstLine="0"/>
              <w:rPr>
                <w:rFonts w:ascii="Arial" w:hAnsi="Arial" w:cs="Arial"/>
                <w:color w:val="auto"/>
                <w:sz w:val="24"/>
                <w:szCs w:val="24"/>
              </w:rPr>
            </w:pPr>
          </w:p>
          <w:p w14:paraId="703DE23F" w14:textId="79F65AE4" w:rsidR="000D04B3" w:rsidRPr="008E6060" w:rsidRDefault="00326987" w:rsidP="000D04B3">
            <w:pPr>
              <w:ind w:left="0" w:firstLine="0"/>
              <w:rPr>
                <w:rFonts w:ascii="Arial" w:hAnsi="Arial" w:cs="Arial"/>
                <w:color w:val="auto"/>
                <w:sz w:val="24"/>
                <w:szCs w:val="24"/>
              </w:rPr>
            </w:pPr>
            <w:r w:rsidRPr="008E6060">
              <w:rPr>
                <w:rFonts w:ascii="Arial" w:hAnsi="Arial" w:cs="Arial"/>
                <w:color w:val="auto"/>
                <w:sz w:val="24"/>
                <w:szCs w:val="24"/>
              </w:rPr>
              <w:t xml:space="preserve">  </w:t>
            </w:r>
            <w:r w:rsidR="00D31562" w:rsidRPr="008E6060">
              <w:rPr>
                <w:rFonts w:ascii="Arial" w:hAnsi="Arial" w:cs="Arial"/>
                <w:color w:val="auto"/>
                <w:sz w:val="24"/>
                <w:szCs w:val="24"/>
              </w:rPr>
              <w:t xml:space="preserve">  </w:t>
            </w:r>
            <w:r w:rsidR="00787FA9" w:rsidRPr="008E6060">
              <w:rPr>
                <w:rFonts w:ascii="Arial" w:hAnsi="Arial" w:cs="Arial"/>
                <w:color w:val="auto"/>
                <w:sz w:val="24"/>
                <w:szCs w:val="24"/>
              </w:rPr>
              <w:t>20</w:t>
            </w:r>
            <w:r w:rsidR="000D04B3" w:rsidRPr="008E6060">
              <w:rPr>
                <w:rFonts w:ascii="Arial" w:hAnsi="Arial" w:cs="Arial"/>
                <w:color w:val="auto"/>
                <w:sz w:val="24"/>
                <w:szCs w:val="24"/>
              </w:rPr>
              <w:t>.000,00 kn</w:t>
            </w:r>
          </w:p>
        </w:tc>
        <w:tc>
          <w:tcPr>
            <w:tcW w:w="1985" w:type="dxa"/>
          </w:tcPr>
          <w:p w14:paraId="2A298B1E" w14:textId="7802513D" w:rsidR="000D04B3" w:rsidRPr="008E6060" w:rsidRDefault="000D04B3" w:rsidP="000D04B3">
            <w:pPr>
              <w:ind w:left="0" w:firstLine="0"/>
              <w:rPr>
                <w:rFonts w:ascii="Arial" w:hAnsi="Arial" w:cs="Arial"/>
                <w:color w:val="auto"/>
                <w:sz w:val="24"/>
                <w:szCs w:val="24"/>
              </w:rPr>
            </w:pPr>
            <w:r w:rsidRPr="008E6060">
              <w:rPr>
                <w:rFonts w:ascii="Arial" w:hAnsi="Arial" w:cs="Arial"/>
                <w:color w:val="auto"/>
                <w:sz w:val="24"/>
                <w:szCs w:val="24"/>
              </w:rPr>
              <w:t xml:space="preserve">  </w:t>
            </w:r>
            <w:r w:rsidR="00C77C4C" w:rsidRPr="008E6060">
              <w:rPr>
                <w:rFonts w:ascii="Arial" w:hAnsi="Arial" w:cs="Arial"/>
                <w:color w:val="auto"/>
                <w:sz w:val="24"/>
                <w:szCs w:val="24"/>
              </w:rPr>
              <w:t xml:space="preserve">  </w:t>
            </w:r>
            <w:r w:rsidRPr="008E6060">
              <w:rPr>
                <w:rFonts w:ascii="Arial" w:hAnsi="Arial" w:cs="Arial"/>
                <w:color w:val="auto"/>
                <w:sz w:val="24"/>
                <w:szCs w:val="24"/>
              </w:rPr>
              <w:t>1.000,00 kn</w:t>
            </w:r>
          </w:p>
          <w:p w14:paraId="4B54AEE9" w14:textId="7F6336FB" w:rsidR="000D04B3" w:rsidRPr="008E6060" w:rsidRDefault="000D04B3" w:rsidP="000D04B3">
            <w:pPr>
              <w:ind w:left="0" w:firstLine="0"/>
              <w:rPr>
                <w:rFonts w:ascii="Arial" w:hAnsi="Arial" w:cs="Arial"/>
                <w:color w:val="auto"/>
                <w:sz w:val="24"/>
                <w:szCs w:val="24"/>
              </w:rPr>
            </w:pPr>
            <w:r w:rsidRPr="008E6060">
              <w:rPr>
                <w:rFonts w:ascii="Arial" w:hAnsi="Arial" w:cs="Arial"/>
                <w:color w:val="auto"/>
                <w:sz w:val="24"/>
                <w:szCs w:val="24"/>
              </w:rPr>
              <w:t xml:space="preserve"> </w:t>
            </w:r>
            <w:r w:rsidR="00C77C4C" w:rsidRPr="008E6060">
              <w:rPr>
                <w:rFonts w:ascii="Arial" w:hAnsi="Arial" w:cs="Arial"/>
                <w:color w:val="auto"/>
                <w:sz w:val="24"/>
                <w:szCs w:val="24"/>
              </w:rPr>
              <w:t xml:space="preserve"> </w:t>
            </w:r>
            <w:r w:rsidR="00787FA9" w:rsidRPr="008E6060">
              <w:rPr>
                <w:rFonts w:ascii="Arial" w:hAnsi="Arial" w:cs="Arial"/>
                <w:color w:val="auto"/>
                <w:sz w:val="24"/>
                <w:szCs w:val="24"/>
              </w:rPr>
              <w:t xml:space="preserve">  </w:t>
            </w:r>
            <w:r w:rsidRPr="008E6060">
              <w:rPr>
                <w:rFonts w:ascii="Arial" w:hAnsi="Arial" w:cs="Arial"/>
                <w:color w:val="auto"/>
                <w:sz w:val="24"/>
                <w:szCs w:val="24"/>
              </w:rPr>
              <w:t>5.000,00 kn</w:t>
            </w:r>
          </w:p>
        </w:tc>
        <w:tc>
          <w:tcPr>
            <w:tcW w:w="1559" w:type="dxa"/>
          </w:tcPr>
          <w:p w14:paraId="0EA7578C" w14:textId="77777777" w:rsidR="00C63F69" w:rsidRPr="008E6060" w:rsidRDefault="00C63F69" w:rsidP="00C63F69">
            <w:pPr>
              <w:ind w:left="0" w:firstLine="0"/>
              <w:jc w:val="center"/>
              <w:rPr>
                <w:rFonts w:ascii="Arial" w:hAnsi="Arial" w:cs="Arial"/>
                <w:color w:val="auto"/>
                <w:sz w:val="24"/>
                <w:szCs w:val="24"/>
              </w:rPr>
            </w:pPr>
          </w:p>
          <w:p w14:paraId="1E1051CB" w14:textId="7AD90398" w:rsidR="000D04B3" w:rsidRPr="008E6060" w:rsidRDefault="00787FA9" w:rsidP="00C63F69">
            <w:pPr>
              <w:ind w:left="0" w:firstLine="0"/>
              <w:jc w:val="center"/>
              <w:rPr>
                <w:rFonts w:ascii="Arial" w:hAnsi="Arial" w:cs="Arial"/>
                <w:color w:val="auto"/>
                <w:sz w:val="24"/>
                <w:szCs w:val="24"/>
              </w:rPr>
            </w:pPr>
            <w:r w:rsidRPr="008E6060">
              <w:rPr>
                <w:rFonts w:ascii="Arial" w:hAnsi="Arial" w:cs="Arial"/>
                <w:color w:val="auto"/>
                <w:sz w:val="24"/>
                <w:szCs w:val="24"/>
              </w:rPr>
              <w:t>15</w:t>
            </w:r>
          </w:p>
        </w:tc>
      </w:tr>
      <w:tr w:rsidR="000D04B3" w:rsidRPr="008E6060" w14:paraId="52B0FED7" w14:textId="77777777" w:rsidTr="00C77C4C">
        <w:tc>
          <w:tcPr>
            <w:tcW w:w="4521" w:type="dxa"/>
          </w:tcPr>
          <w:p w14:paraId="1382D4D7" w14:textId="768C23BE" w:rsidR="000D04B3" w:rsidRPr="008E6060" w:rsidRDefault="000D04B3" w:rsidP="000D04B3">
            <w:pPr>
              <w:ind w:left="0" w:firstLine="0"/>
              <w:rPr>
                <w:rFonts w:ascii="Arial" w:hAnsi="Arial" w:cs="Arial"/>
                <w:color w:val="auto"/>
                <w:sz w:val="24"/>
                <w:szCs w:val="24"/>
              </w:rPr>
            </w:pPr>
            <w:r w:rsidRPr="008E6060">
              <w:rPr>
                <w:rFonts w:ascii="Arial" w:hAnsi="Arial" w:cs="Arial"/>
                <w:color w:val="auto"/>
                <w:sz w:val="24"/>
                <w:szCs w:val="24"/>
              </w:rPr>
              <w:t>Financiranje programa javnih potreba u području civilnog društva</w:t>
            </w:r>
          </w:p>
        </w:tc>
        <w:tc>
          <w:tcPr>
            <w:tcW w:w="1701" w:type="dxa"/>
          </w:tcPr>
          <w:p w14:paraId="7E6471FC" w14:textId="77777777" w:rsidR="000D04B3" w:rsidRPr="008E6060" w:rsidRDefault="000D04B3" w:rsidP="000D04B3">
            <w:pPr>
              <w:ind w:left="0" w:firstLine="0"/>
              <w:rPr>
                <w:rFonts w:ascii="Arial" w:hAnsi="Arial" w:cs="Arial"/>
                <w:color w:val="auto"/>
                <w:sz w:val="24"/>
                <w:szCs w:val="24"/>
              </w:rPr>
            </w:pPr>
          </w:p>
          <w:p w14:paraId="32E42055" w14:textId="5B99CED7" w:rsidR="000D04B3" w:rsidRPr="008E6060" w:rsidRDefault="00326987" w:rsidP="000D04B3">
            <w:pPr>
              <w:ind w:left="0" w:firstLine="0"/>
              <w:rPr>
                <w:rFonts w:ascii="Arial" w:hAnsi="Arial" w:cs="Arial"/>
                <w:color w:val="auto"/>
                <w:sz w:val="24"/>
                <w:szCs w:val="24"/>
              </w:rPr>
            </w:pPr>
            <w:r w:rsidRPr="008E6060">
              <w:rPr>
                <w:rFonts w:ascii="Arial" w:hAnsi="Arial" w:cs="Arial"/>
                <w:color w:val="auto"/>
                <w:sz w:val="24"/>
                <w:szCs w:val="24"/>
              </w:rPr>
              <w:t xml:space="preserve">  </w:t>
            </w:r>
            <w:r w:rsidR="00D31562" w:rsidRPr="008E6060">
              <w:rPr>
                <w:rFonts w:ascii="Arial" w:hAnsi="Arial" w:cs="Arial"/>
                <w:color w:val="auto"/>
                <w:sz w:val="24"/>
                <w:szCs w:val="24"/>
              </w:rPr>
              <w:t xml:space="preserve">  </w:t>
            </w:r>
            <w:r w:rsidR="000D04B3" w:rsidRPr="008E6060">
              <w:rPr>
                <w:rFonts w:ascii="Arial" w:hAnsi="Arial" w:cs="Arial"/>
                <w:color w:val="auto"/>
                <w:sz w:val="24"/>
                <w:szCs w:val="24"/>
              </w:rPr>
              <w:t>90.000,00 kn</w:t>
            </w:r>
          </w:p>
        </w:tc>
        <w:tc>
          <w:tcPr>
            <w:tcW w:w="1985" w:type="dxa"/>
          </w:tcPr>
          <w:p w14:paraId="43687C88" w14:textId="2B42C2CF" w:rsidR="000D04B3" w:rsidRPr="008E6060" w:rsidRDefault="000D04B3" w:rsidP="000D04B3">
            <w:pPr>
              <w:ind w:left="0" w:firstLine="0"/>
              <w:rPr>
                <w:rFonts w:ascii="Arial" w:hAnsi="Arial" w:cs="Arial"/>
                <w:color w:val="auto"/>
                <w:sz w:val="24"/>
                <w:szCs w:val="24"/>
              </w:rPr>
            </w:pPr>
            <w:r w:rsidRPr="008E6060">
              <w:rPr>
                <w:rFonts w:ascii="Arial" w:hAnsi="Arial" w:cs="Arial"/>
                <w:color w:val="auto"/>
                <w:sz w:val="24"/>
                <w:szCs w:val="24"/>
              </w:rPr>
              <w:t xml:space="preserve">  </w:t>
            </w:r>
            <w:r w:rsidR="00C77C4C" w:rsidRPr="008E6060">
              <w:rPr>
                <w:rFonts w:ascii="Arial" w:hAnsi="Arial" w:cs="Arial"/>
                <w:color w:val="auto"/>
                <w:sz w:val="24"/>
                <w:szCs w:val="24"/>
              </w:rPr>
              <w:t xml:space="preserve">  </w:t>
            </w:r>
            <w:r w:rsidRPr="008E6060">
              <w:rPr>
                <w:rFonts w:ascii="Arial" w:hAnsi="Arial" w:cs="Arial"/>
                <w:color w:val="auto"/>
                <w:sz w:val="24"/>
                <w:szCs w:val="24"/>
              </w:rPr>
              <w:t>6.000,00 kn</w:t>
            </w:r>
          </w:p>
          <w:p w14:paraId="100B2722" w14:textId="72FB3C3C" w:rsidR="000D04B3" w:rsidRPr="008E6060" w:rsidRDefault="00C77C4C" w:rsidP="000D04B3">
            <w:pPr>
              <w:ind w:left="0" w:firstLine="0"/>
              <w:rPr>
                <w:rFonts w:ascii="Arial" w:hAnsi="Arial" w:cs="Arial"/>
                <w:color w:val="auto"/>
                <w:sz w:val="24"/>
                <w:szCs w:val="24"/>
              </w:rPr>
            </w:pPr>
            <w:r w:rsidRPr="008E6060">
              <w:rPr>
                <w:rFonts w:ascii="Arial" w:hAnsi="Arial" w:cs="Arial"/>
                <w:color w:val="auto"/>
                <w:sz w:val="24"/>
                <w:szCs w:val="24"/>
              </w:rPr>
              <w:t xml:space="preserve">  </w:t>
            </w:r>
            <w:r w:rsidR="000D04B3" w:rsidRPr="008E6060">
              <w:rPr>
                <w:rFonts w:ascii="Arial" w:hAnsi="Arial" w:cs="Arial"/>
                <w:color w:val="auto"/>
                <w:sz w:val="24"/>
                <w:szCs w:val="24"/>
              </w:rPr>
              <w:t>30.000,00 kn</w:t>
            </w:r>
          </w:p>
        </w:tc>
        <w:tc>
          <w:tcPr>
            <w:tcW w:w="1559" w:type="dxa"/>
          </w:tcPr>
          <w:p w14:paraId="7FCDA106" w14:textId="77777777" w:rsidR="00C63F69" w:rsidRPr="008E6060" w:rsidRDefault="00C63F69" w:rsidP="00C63F69">
            <w:pPr>
              <w:ind w:left="0" w:firstLine="0"/>
              <w:jc w:val="center"/>
              <w:rPr>
                <w:rFonts w:ascii="Arial" w:hAnsi="Arial" w:cs="Arial"/>
                <w:color w:val="auto"/>
                <w:sz w:val="24"/>
                <w:szCs w:val="24"/>
              </w:rPr>
            </w:pPr>
          </w:p>
          <w:p w14:paraId="78B398D2" w14:textId="168C3F41" w:rsidR="000D04B3" w:rsidRPr="008E6060" w:rsidRDefault="00F62310" w:rsidP="00C63F69">
            <w:pPr>
              <w:ind w:left="0" w:firstLine="0"/>
              <w:jc w:val="center"/>
              <w:rPr>
                <w:rFonts w:ascii="Arial" w:hAnsi="Arial" w:cs="Arial"/>
                <w:color w:val="auto"/>
                <w:sz w:val="24"/>
                <w:szCs w:val="24"/>
              </w:rPr>
            </w:pPr>
            <w:r w:rsidRPr="008E6060">
              <w:rPr>
                <w:rFonts w:ascii="Arial" w:hAnsi="Arial" w:cs="Arial"/>
                <w:color w:val="auto"/>
                <w:sz w:val="24"/>
                <w:szCs w:val="24"/>
              </w:rPr>
              <w:t>10</w:t>
            </w:r>
          </w:p>
        </w:tc>
      </w:tr>
    </w:tbl>
    <w:p w14:paraId="2B80CF3C" w14:textId="77777777" w:rsidR="003E73B2" w:rsidRPr="008E6060" w:rsidRDefault="003E73B2" w:rsidP="003E73B2">
      <w:pPr>
        <w:rPr>
          <w:rFonts w:ascii="Arial" w:hAnsi="Arial" w:cs="Arial"/>
          <w:color w:val="auto"/>
          <w:sz w:val="24"/>
          <w:szCs w:val="24"/>
        </w:rPr>
      </w:pPr>
    </w:p>
    <w:p w14:paraId="079B0A0A" w14:textId="68805766" w:rsidR="00DA29FB" w:rsidRPr="008E6060" w:rsidRDefault="00DA29FB" w:rsidP="003E73B2">
      <w:pPr>
        <w:rPr>
          <w:rFonts w:ascii="Arial" w:hAnsi="Arial" w:cs="Arial"/>
          <w:color w:val="auto"/>
          <w:sz w:val="24"/>
          <w:szCs w:val="24"/>
        </w:rPr>
      </w:pPr>
      <w:r w:rsidRPr="008E6060">
        <w:rPr>
          <w:rFonts w:ascii="Arial" w:hAnsi="Arial" w:cs="Arial"/>
          <w:color w:val="auto"/>
          <w:sz w:val="24"/>
          <w:szCs w:val="24"/>
        </w:rPr>
        <w:t xml:space="preserve">Za financiranje </w:t>
      </w:r>
      <w:r w:rsidR="004879BB" w:rsidRPr="008E6060">
        <w:rPr>
          <w:rFonts w:ascii="Arial" w:hAnsi="Arial" w:cs="Arial"/>
          <w:color w:val="auto"/>
          <w:sz w:val="24"/>
          <w:szCs w:val="24"/>
        </w:rPr>
        <w:t>programa/projekta</w:t>
      </w:r>
      <w:r w:rsidR="00A0195A" w:rsidRPr="008E6060">
        <w:rPr>
          <w:rFonts w:ascii="Arial" w:hAnsi="Arial" w:cs="Arial"/>
          <w:color w:val="auto"/>
          <w:sz w:val="24"/>
          <w:szCs w:val="24"/>
        </w:rPr>
        <w:t xml:space="preserve"> u okviru ovog Javnog poziva</w:t>
      </w:r>
      <w:r w:rsidRPr="008E6060">
        <w:rPr>
          <w:rFonts w:ascii="Arial" w:hAnsi="Arial" w:cs="Arial"/>
          <w:color w:val="auto"/>
          <w:sz w:val="24"/>
          <w:szCs w:val="24"/>
        </w:rPr>
        <w:t>, raspoloživ je iznos od</w:t>
      </w:r>
      <w:r w:rsidR="00B126CA" w:rsidRPr="008E6060">
        <w:rPr>
          <w:rFonts w:ascii="Arial" w:hAnsi="Arial" w:cs="Arial"/>
          <w:color w:val="auto"/>
          <w:sz w:val="24"/>
          <w:szCs w:val="24"/>
        </w:rPr>
        <w:t xml:space="preserve"> </w:t>
      </w:r>
      <w:r w:rsidR="009723D3" w:rsidRPr="008E6060">
        <w:rPr>
          <w:rFonts w:ascii="Arial" w:eastAsia="Times New Roman" w:hAnsi="Arial" w:cs="Arial"/>
          <w:sz w:val="24"/>
          <w:szCs w:val="24"/>
        </w:rPr>
        <w:t>446.800,00</w:t>
      </w:r>
      <w:r w:rsidR="00902E7E" w:rsidRPr="008E6060">
        <w:rPr>
          <w:rFonts w:ascii="Arial" w:hAnsi="Arial" w:cs="Arial"/>
          <w:color w:val="auto"/>
          <w:sz w:val="24"/>
          <w:szCs w:val="24"/>
        </w:rPr>
        <w:t xml:space="preserve"> k</w:t>
      </w:r>
      <w:r w:rsidRPr="008E6060">
        <w:rPr>
          <w:rFonts w:ascii="Arial" w:hAnsi="Arial" w:cs="Arial"/>
          <w:color w:val="auto"/>
          <w:sz w:val="24"/>
          <w:szCs w:val="24"/>
        </w:rPr>
        <w:t>n.</w:t>
      </w:r>
    </w:p>
    <w:p w14:paraId="718029D2" w14:textId="5CD15373" w:rsidR="009723D3" w:rsidRPr="008E6060" w:rsidRDefault="009723D3" w:rsidP="003E73B2">
      <w:pPr>
        <w:rPr>
          <w:rFonts w:ascii="Arial" w:hAnsi="Arial" w:cs="Arial"/>
          <w:color w:val="auto"/>
          <w:sz w:val="24"/>
          <w:szCs w:val="24"/>
        </w:rPr>
      </w:pPr>
    </w:p>
    <w:p w14:paraId="657B4DD9" w14:textId="34681BC1" w:rsidR="009723D3" w:rsidRPr="008E6060" w:rsidRDefault="009723D3" w:rsidP="003E73B2">
      <w:pPr>
        <w:rPr>
          <w:rFonts w:ascii="Arial" w:hAnsi="Arial" w:cs="Arial"/>
          <w:b/>
          <w:color w:val="auto"/>
          <w:sz w:val="24"/>
          <w:szCs w:val="24"/>
        </w:rPr>
      </w:pPr>
      <w:r w:rsidRPr="008E6060">
        <w:rPr>
          <w:rFonts w:ascii="Arial" w:hAnsi="Arial" w:cs="Arial"/>
          <w:b/>
          <w:color w:val="auto"/>
          <w:sz w:val="24"/>
          <w:szCs w:val="24"/>
        </w:rPr>
        <w:t>PRIHVATLJIVI PRIJAVITELJI</w:t>
      </w:r>
    </w:p>
    <w:p w14:paraId="18FD8512" w14:textId="50E6C1BB" w:rsidR="009723D3" w:rsidRPr="008E6060" w:rsidRDefault="009723D3" w:rsidP="003E73B2">
      <w:pPr>
        <w:rPr>
          <w:rFonts w:ascii="Arial" w:hAnsi="Arial" w:cs="Arial"/>
          <w:color w:val="auto"/>
          <w:sz w:val="24"/>
          <w:szCs w:val="24"/>
        </w:rPr>
      </w:pPr>
    </w:p>
    <w:p w14:paraId="69695961" w14:textId="77777777" w:rsidR="009723D3" w:rsidRPr="008E6060" w:rsidRDefault="009723D3" w:rsidP="009723D3">
      <w:pPr>
        <w:pStyle w:val="Bezproreda"/>
        <w:jc w:val="both"/>
        <w:rPr>
          <w:rFonts w:ascii="Arial" w:eastAsia="Times New Roman" w:hAnsi="Arial" w:cs="Arial"/>
          <w:sz w:val="24"/>
          <w:szCs w:val="24"/>
          <w:lang w:eastAsia="hr-HR"/>
        </w:rPr>
      </w:pPr>
      <w:r w:rsidRPr="008E6060">
        <w:rPr>
          <w:rFonts w:ascii="Arial" w:eastAsia="Times New Roman" w:hAnsi="Arial" w:cs="Arial"/>
          <w:sz w:val="24"/>
          <w:szCs w:val="24"/>
          <w:lang w:eastAsia="hr-HR"/>
        </w:rPr>
        <w:t>Pravo na podnošenje prijave imaju pravne i fizičke osobe koje imaju sjedište odnosno prebivalište u Republici Hrvatskoj, registrirane za obavljanje djelatnosti u navedenim društvenim djelatnostima, a koje će se održavati isključivo na području ili su od interesa Općine Lovran.</w:t>
      </w:r>
    </w:p>
    <w:p w14:paraId="0996BBAD" w14:textId="77777777" w:rsidR="009723D3" w:rsidRPr="008E6060" w:rsidRDefault="009723D3" w:rsidP="009723D3">
      <w:pPr>
        <w:pStyle w:val="Odlomakpopisa"/>
        <w:shd w:val="clear" w:color="auto" w:fill="FFFFFF"/>
        <w:spacing w:before="180" w:after="180" w:line="255" w:lineRule="atLeast"/>
        <w:ind w:left="0"/>
        <w:rPr>
          <w:rFonts w:ascii="Arial" w:eastAsia="Times New Roman" w:hAnsi="Arial" w:cs="Arial"/>
          <w:sz w:val="24"/>
          <w:szCs w:val="24"/>
        </w:rPr>
      </w:pPr>
      <w:r w:rsidRPr="008E6060">
        <w:rPr>
          <w:rFonts w:ascii="Arial" w:eastAsia="Times New Roman" w:hAnsi="Arial" w:cs="Arial"/>
          <w:sz w:val="24"/>
          <w:szCs w:val="24"/>
        </w:rPr>
        <w:lastRenderedPageBreak/>
        <w:t>Ovaj poziv ne obuhvaća financiranje udruga koje se financiraju po posebnim propisima, vjerskih i političkih organizacija, te organizacija civilnog društva koje ne zadovoljavaju uvjete propisane Pravilnikom o financiranju javnih potreba Općine Lovran, kao ni ustanove čiji je Općina Lovran osnivač ili suosnivač.</w:t>
      </w:r>
    </w:p>
    <w:p w14:paraId="76AAA2BA" w14:textId="77777777" w:rsidR="009723D3" w:rsidRPr="008E6060" w:rsidRDefault="009723D3" w:rsidP="009723D3">
      <w:pPr>
        <w:pStyle w:val="Odlomakpopisa"/>
        <w:shd w:val="clear" w:color="auto" w:fill="FFFFFF"/>
        <w:spacing w:before="180" w:after="180" w:line="255" w:lineRule="atLeast"/>
        <w:ind w:left="0"/>
        <w:rPr>
          <w:rFonts w:ascii="Arial" w:eastAsia="Times New Roman" w:hAnsi="Arial" w:cs="Arial"/>
          <w:color w:val="FF0000"/>
          <w:sz w:val="24"/>
          <w:szCs w:val="24"/>
        </w:rPr>
      </w:pPr>
    </w:p>
    <w:p w14:paraId="0B31B355" w14:textId="1E3BCF6C" w:rsidR="009723D3" w:rsidRPr="008E6060" w:rsidRDefault="009723D3" w:rsidP="009723D3">
      <w:pPr>
        <w:pStyle w:val="Odlomakpopisa"/>
        <w:shd w:val="clear" w:color="auto" w:fill="FFFFFF"/>
        <w:spacing w:before="180" w:after="180" w:line="255" w:lineRule="atLeast"/>
        <w:ind w:left="0"/>
        <w:rPr>
          <w:rFonts w:ascii="Arial" w:eastAsia="Times New Roman" w:hAnsi="Arial" w:cs="Arial"/>
          <w:sz w:val="24"/>
          <w:szCs w:val="24"/>
        </w:rPr>
      </w:pPr>
      <w:r w:rsidRPr="008E6060">
        <w:rPr>
          <w:rFonts w:ascii="Arial" w:eastAsia="Times New Roman" w:hAnsi="Arial" w:cs="Arial"/>
          <w:color w:val="auto"/>
          <w:sz w:val="24"/>
          <w:szCs w:val="24"/>
        </w:rPr>
        <w:t xml:space="preserve">Podnositelj prijave/korisnik financiranja </w:t>
      </w:r>
      <w:r w:rsidRPr="008E6060">
        <w:rPr>
          <w:rFonts w:ascii="Arial" w:eastAsia="Times New Roman" w:hAnsi="Arial" w:cs="Arial"/>
          <w:sz w:val="24"/>
          <w:szCs w:val="24"/>
        </w:rPr>
        <w:t>ne smije sudjelovati u izbornoj ili drugoj promidžbi političke stranke, koalicije ili nezavisnog kandidata, davati izravnu potporu političkoj stranci, koaliciji ili nezavisnom kandidatu niti prikupljati financijska sredstva za financiranje političkih stranaka, koalicije ili nezavisnih kandidata za sve vrijeme trajanja ugovora.</w:t>
      </w:r>
    </w:p>
    <w:p w14:paraId="575EBC60" w14:textId="686DA0EA" w:rsidR="009723D3" w:rsidRPr="008E6060" w:rsidRDefault="009723D3" w:rsidP="009723D3">
      <w:pPr>
        <w:pStyle w:val="Odlomakpopisa"/>
        <w:shd w:val="clear" w:color="auto" w:fill="FFFFFF"/>
        <w:spacing w:before="180" w:after="180" w:line="255" w:lineRule="atLeast"/>
        <w:ind w:left="0"/>
        <w:rPr>
          <w:rFonts w:ascii="Arial" w:eastAsia="Times New Roman" w:hAnsi="Arial" w:cs="Arial"/>
          <w:sz w:val="24"/>
          <w:szCs w:val="24"/>
        </w:rPr>
      </w:pPr>
    </w:p>
    <w:p w14:paraId="50C31C61" w14:textId="6FBD3A1C" w:rsidR="009723D3" w:rsidRPr="008E6060" w:rsidRDefault="009723D3" w:rsidP="009723D3">
      <w:pPr>
        <w:pStyle w:val="Odlomakpopisa"/>
        <w:shd w:val="clear" w:color="auto" w:fill="FFFFFF"/>
        <w:spacing w:before="180" w:after="180" w:line="255" w:lineRule="atLeast"/>
        <w:ind w:left="0"/>
        <w:rPr>
          <w:rFonts w:ascii="Arial" w:eastAsia="Times New Roman" w:hAnsi="Arial" w:cs="Arial"/>
          <w:b/>
          <w:sz w:val="24"/>
          <w:szCs w:val="24"/>
        </w:rPr>
      </w:pPr>
      <w:r w:rsidRPr="008E6060">
        <w:rPr>
          <w:rFonts w:ascii="Arial" w:eastAsia="Times New Roman" w:hAnsi="Arial" w:cs="Arial"/>
          <w:b/>
          <w:sz w:val="24"/>
          <w:szCs w:val="24"/>
        </w:rPr>
        <w:t>PRIORITNA NAČELA ZA ODOBRAVANJE FINANCIJSKIH SREDSTAVA:</w:t>
      </w:r>
    </w:p>
    <w:p w14:paraId="2F63E903" w14:textId="77777777" w:rsidR="009723D3" w:rsidRPr="008E6060" w:rsidRDefault="009723D3" w:rsidP="009723D3">
      <w:pPr>
        <w:pStyle w:val="Bezproreda"/>
        <w:jc w:val="both"/>
        <w:rPr>
          <w:rFonts w:ascii="Arial" w:hAnsi="Arial" w:cs="Arial"/>
          <w:sz w:val="24"/>
          <w:szCs w:val="24"/>
        </w:rPr>
      </w:pPr>
      <w:bookmarkStart w:id="1" w:name="_Hlk534016579"/>
      <w:r w:rsidRPr="008E6060">
        <w:rPr>
          <w:rFonts w:ascii="Arial" w:hAnsi="Arial" w:cs="Arial"/>
          <w:sz w:val="24"/>
          <w:szCs w:val="24"/>
        </w:rPr>
        <w:t xml:space="preserve">-  usklađenost sa Strategijom razvoja Općine Lovran 2015.-2020., </w:t>
      </w:r>
    </w:p>
    <w:p w14:paraId="6D551921" w14:textId="52660894" w:rsidR="009723D3" w:rsidRPr="008E6060" w:rsidRDefault="009723D3" w:rsidP="009723D3">
      <w:pPr>
        <w:pStyle w:val="Bezproreda"/>
        <w:jc w:val="both"/>
        <w:rPr>
          <w:rFonts w:ascii="Arial" w:hAnsi="Arial" w:cs="Arial"/>
          <w:sz w:val="24"/>
          <w:szCs w:val="24"/>
        </w:rPr>
      </w:pPr>
      <w:r w:rsidRPr="008E6060">
        <w:rPr>
          <w:rFonts w:ascii="Arial" w:hAnsi="Arial" w:cs="Arial"/>
          <w:sz w:val="24"/>
          <w:szCs w:val="24"/>
        </w:rPr>
        <w:t>-  usmjerenost prema potrebama korisnika s područja Općine, kao i njihova uključenost  u realizaciju projekta/programa,</w:t>
      </w:r>
    </w:p>
    <w:p w14:paraId="74B1FF52" w14:textId="77777777" w:rsidR="009723D3" w:rsidRPr="008E6060" w:rsidRDefault="009723D3" w:rsidP="009723D3">
      <w:pPr>
        <w:pStyle w:val="Bezproreda"/>
        <w:jc w:val="both"/>
        <w:rPr>
          <w:rFonts w:ascii="Arial" w:hAnsi="Arial" w:cs="Arial"/>
          <w:sz w:val="24"/>
          <w:szCs w:val="24"/>
        </w:rPr>
      </w:pPr>
      <w:r w:rsidRPr="008E6060">
        <w:rPr>
          <w:rFonts w:ascii="Arial" w:hAnsi="Arial" w:cs="Arial"/>
          <w:sz w:val="24"/>
          <w:szCs w:val="24"/>
        </w:rPr>
        <w:t>- novi  programi i projekti, novi modeli i ideje za rješavanje postojećih problema te uključivanje volontera (naročito s područja Općine) u provedbu programa/projekta, posebice mladih koji na taj način stječu znanja i vještine potrebne za uključivanje na tržište rada i aktivno sudjelovanje u demokratskom društvu,</w:t>
      </w:r>
    </w:p>
    <w:p w14:paraId="6B9CE233" w14:textId="77777777" w:rsidR="009723D3" w:rsidRPr="008E6060" w:rsidRDefault="009723D3" w:rsidP="009723D3">
      <w:pPr>
        <w:pStyle w:val="Bezproreda"/>
        <w:jc w:val="both"/>
        <w:rPr>
          <w:rFonts w:ascii="Arial" w:hAnsi="Arial" w:cs="Arial"/>
          <w:sz w:val="24"/>
          <w:szCs w:val="24"/>
        </w:rPr>
      </w:pPr>
      <w:r w:rsidRPr="008E6060">
        <w:rPr>
          <w:rFonts w:ascii="Arial" w:hAnsi="Arial" w:cs="Arial"/>
          <w:sz w:val="24"/>
          <w:szCs w:val="24"/>
        </w:rPr>
        <w:t xml:space="preserve">- umrežavanje i povezivanje sa srodnim udrugama, pogotovo s udrugama koje djeluju na području Općine radi prijenosa znanja, jačanja sposobnosti i održivosti udruga koje djeluju na njenom području, </w:t>
      </w:r>
    </w:p>
    <w:p w14:paraId="7C9EB0A4" w14:textId="77777777" w:rsidR="009723D3" w:rsidRPr="008E6060" w:rsidRDefault="009723D3" w:rsidP="009723D3">
      <w:pPr>
        <w:pStyle w:val="Bezproreda"/>
        <w:jc w:val="both"/>
        <w:rPr>
          <w:rFonts w:ascii="Arial" w:hAnsi="Arial" w:cs="Arial"/>
          <w:sz w:val="24"/>
          <w:szCs w:val="24"/>
        </w:rPr>
      </w:pPr>
      <w:r w:rsidRPr="008E6060">
        <w:rPr>
          <w:rFonts w:ascii="Arial" w:hAnsi="Arial" w:cs="Arial"/>
          <w:sz w:val="24"/>
          <w:szCs w:val="24"/>
        </w:rPr>
        <w:t xml:space="preserve">- suradnja i sudjelovanje na pripremi i realizaciji manifestacija od posebne važnosti za Općinu (Karneval, Dan Općine Lovran, </w:t>
      </w:r>
      <w:proofErr w:type="spellStart"/>
      <w:r w:rsidRPr="008E6060">
        <w:rPr>
          <w:rFonts w:ascii="Arial" w:hAnsi="Arial" w:cs="Arial"/>
          <w:sz w:val="24"/>
          <w:szCs w:val="24"/>
        </w:rPr>
        <w:t>Mihoja</w:t>
      </w:r>
      <w:proofErr w:type="spellEnd"/>
      <w:r w:rsidRPr="008E6060">
        <w:rPr>
          <w:rFonts w:ascii="Arial" w:hAnsi="Arial" w:cs="Arial"/>
          <w:sz w:val="24"/>
          <w:szCs w:val="24"/>
        </w:rPr>
        <w:t xml:space="preserve"> u Lovranskoj Dragi, Rokova u Lignju, </w:t>
      </w:r>
      <w:proofErr w:type="spellStart"/>
      <w:r w:rsidRPr="008E6060">
        <w:rPr>
          <w:rFonts w:ascii="Arial" w:hAnsi="Arial" w:cs="Arial"/>
          <w:sz w:val="24"/>
          <w:szCs w:val="24"/>
        </w:rPr>
        <w:t>Marunada</w:t>
      </w:r>
      <w:proofErr w:type="spellEnd"/>
      <w:r w:rsidRPr="008E6060">
        <w:rPr>
          <w:rFonts w:ascii="Arial" w:hAnsi="Arial" w:cs="Arial"/>
          <w:sz w:val="24"/>
          <w:szCs w:val="24"/>
        </w:rPr>
        <w:t xml:space="preserve"> i manifestacije sufinancirane od Općine),</w:t>
      </w:r>
    </w:p>
    <w:p w14:paraId="6EEB75FE" w14:textId="77777777" w:rsidR="009723D3" w:rsidRPr="008E6060" w:rsidRDefault="009723D3" w:rsidP="009723D3">
      <w:pPr>
        <w:pStyle w:val="Bezproreda"/>
        <w:jc w:val="both"/>
        <w:rPr>
          <w:rFonts w:ascii="Arial" w:hAnsi="Arial" w:cs="Arial"/>
          <w:sz w:val="24"/>
          <w:szCs w:val="24"/>
        </w:rPr>
      </w:pPr>
      <w:r w:rsidRPr="008E6060">
        <w:rPr>
          <w:rFonts w:ascii="Arial" w:hAnsi="Arial" w:cs="Arial"/>
          <w:sz w:val="24"/>
          <w:szCs w:val="24"/>
        </w:rPr>
        <w:t>- uspješnost u dosadašnjoj provedbi programa/projekta javnih potreba financiranih od strane Općine,</w:t>
      </w:r>
    </w:p>
    <w:p w14:paraId="5A1A7933" w14:textId="77777777" w:rsidR="009723D3" w:rsidRPr="008E6060" w:rsidRDefault="009723D3" w:rsidP="009723D3">
      <w:pPr>
        <w:pStyle w:val="Bezproreda"/>
        <w:jc w:val="both"/>
        <w:rPr>
          <w:rFonts w:ascii="Arial" w:hAnsi="Arial" w:cs="Arial"/>
          <w:sz w:val="24"/>
          <w:szCs w:val="24"/>
        </w:rPr>
      </w:pPr>
      <w:r w:rsidRPr="008E6060">
        <w:rPr>
          <w:rFonts w:ascii="Arial" w:hAnsi="Arial" w:cs="Arial"/>
          <w:sz w:val="24"/>
          <w:szCs w:val="24"/>
        </w:rPr>
        <w:t>-  financiranje iz drugih izvora (Primorsko-goranska županija, nadležnih ministarstava, zaklada, europskih fondova i sl.).</w:t>
      </w:r>
    </w:p>
    <w:bookmarkEnd w:id="1"/>
    <w:p w14:paraId="10D6A27D" w14:textId="77777777" w:rsidR="00EB09D4" w:rsidRPr="008E6060" w:rsidRDefault="00EB09D4" w:rsidP="00EB09D4">
      <w:pPr>
        <w:ind w:left="0" w:firstLine="0"/>
        <w:rPr>
          <w:rFonts w:ascii="Arial" w:hAnsi="Arial" w:cs="Arial"/>
          <w:color w:val="auto"/>
          <w:sz w:val="24"/>
          <w:szCs w:val="24"/>
          <w:u w:val="single"/>
        </w:rPr>
      </w:pPr>
    </w:p>
    <w:p w14:paraId="15244A9D" w14:textId="2286C03B" w:rsidR="00EB09D4" w:rsidRPr="008E6060" w:rsidRDefault="00EB09D4" w:rsidP="00EB09D4">
      <w:pPr>
        <w:ind w:left="0" w:firstLine="0"/>
        <w:rPr>
          <w:rFonts w:ascii="Arial" w:hAnsi="Arial" w:cs="Arial"/>
          <w:b/>
          <w:color w:val="auto"/>
          <w:sz w:val="24"/>
          <w:szCs w:val="24"/>
        </w:rPr>
      </w:pPr>
      <w:r w:rsidRPr="008E6060">
        <w:rPr>
          <w:rFonts w:ascii="Arial" w:hAnsi="Arial" w:cs="Arial"/>
          <w:b/>
          <w:color w:val="auto"/>
          <w:sz w:val="24"/>
          <w:szCs w:val="24"/>
        </w:rPr>
        <w:t>PRIHVATLJIVI PROGRAMI</w:t>
      </w:r>
      <w:r w:rsidR="003B215F" w:rsidRPr="008E6060">
        <w:rPr>
          <w:rFonts w:ascii="Arial" w:hAnsi="Arial" w:cs="Arial"/>
          <w:b/>
          <w:color w:val="auto"/>
          <w:sz w:val="24"/>
          <w:szCs w:val="24"/>
        </w:rPr>
        <w:t>/PROJEKTI</w:t>
      </w:r>
    </w:p>
    <w:p w14:paraId="69317F1C" w14:textId="77777777" w:rsidR="000C31CE" w:rsidRPr="008E6060" w:rsidRDefault="000C31CE" w:rsidP="00EB09D4">
      <w:pPr>
        <w:ind w:left="0" w:firstLine="0"/>
        <w:rPr>
          <w:rFonts w:ascii="Arial" w:hAnsi="Arial" w:cs="Arial"/>
          <w:b/>
          <w:color w:val="auto"/>
          <w:sz w:val="24"/>
          <w:szCs w:val="24"/>
        </w:rPr>
      </w:pPr>
    </w:p>
    <w:p w14:paraId="2C4F1B2A" w14:textId="5EBE788F" w:rsidR="00EB09D4" w:rsidRPr="008E6060" w:rsidRDefault="00EB09D4" w:rsidP="00EB09D4">
      <w:pPr>
        <w:ind w:left="0" w:firstLine="0"/>
        <w:rPr>
          <w:rFonts w:ascii="Arial" w:hAnsi="Arial" w:cs="Arial"/>
          <w:sz w:val="24"/>
          <w:szCs w:val="24"/>
        </w:rPr>
      </w:pPr>
      <w:r w:rsidRPr="008E6060">
        <w:rPr>
          <w:rFonts w:ascii="Arial" w:hAnsi="Arial" w:cs="Arial"/>
          <w:color w:val="auto"/>
          <w:sz w:val="24"/>
          <w:szCs w:val="24"/>
        </w:rPr>
        <w:t>Program</w:t>
      </w:r>
      <w:r w:rsidR="003B215F" w:rsidRPr="008E6060">
        <w:rPr>
          <w:rFonts w:ascii="Arial" w:hAnsi="Arial" w:cs="Arial"/>
          <w:color w:val="auto"/>
          <w:sz w:val="24"/>
          <w:szCs w:val="24"/>
        </w:rPr>
        <w:t>/</w:t>
      </w:r>
      <w:r w:rsidRPr="008E6060">
        <w:rPr>
          <w:rFonts w:ascii="Arial" w:hAnsi="Arial" w:cs="Arial"/>
          <w:color w:val="auto"/>
          <w:sz w:val="24"/>
          <w:szCs w:val="24"/>
        </w:rPr>
        <w:t xml:space="preserve">projekt </w:t>
      </w:r>
      <w:r w:rsidR="0050709C" w:rsidRPr="008E6060">
        <w:rPr>
          <w:rFonts w:ascii="Arial" w:hAnsi="Arial" w:cs="Arial"/>
          <w:color w:val="auto"/>
          <w:sz w:val="24"/>
          <w:szCs w:val="24"/>
        </w:rPr>
        <w:t>koji se prijavi na Javni poziv</w:t>
      </w:r>
      <w:r w:rsidRPr="008E6060">
        <w:rPr>
          <w:rFonts w:ascii="Arial" w:hAnsi="Arial" w:cs="Arial"/>
          <w:color w:val="auto"/>
          <w:sz w:val="24"/>
          <w:szCs w:val="24"/>
        </w:rPr>
        <w:t xml:space="preserve"> Općine Lovran mora biti pozitivno ocijenjen, </w:t>
      </w:r>
      <w:r w:rsidRPr="008E6060">
        <w:rPr>
          <w:rFonts w:ascii="Arial" w:hAnsi="Arial" w:cs="Arial"/>
          <w:sz w:val="24"/>
          <w:szCs w:val="24"/>
        </w:rPr>
        <w:t xml:space="preserve">doprinositi zadovoljenju javnih potreba na tom području, odnosno zadovoljavati uvjete iz Pravilnika o </w:t>
      </w:r>
      <w:r w:rsidRPr="008E6060">
        <w:rPr>
          <w:rFonts w:ascii="Arial" w:hAnsi="Arial" w:cs="Arial"/>
          <w:color w:val="auto"/>
          <w:sz w:val="24"/>
          <w:szCs w:val="24"/>
        </w:rPr>
        <w:t xml:space="preserve">financiranju javnih potreba Općine Lovran. Prihvatljivo razdoblje provođenja aktivnosti je kalendarska godina za </w:t>
      </w:r>
      <w:r w:rsidR="0050709C" w:rsidRPr="008E6060">
        <w:rPr>
          <w:rFonts w:ascii="Arial" w:hAnsi="Arial" w:cs="Arial"/>
          <w:color w:val="auto"/>
          <w:sz w:val="24"/>
          <w:szCs w:val="24"/>
        </w:rPr>
        <w:t>koju se raspisuje Javni poziv</w:t>
      </w:r>
      <w:r w:rsidRPr="008E6060">
        <w:rPr>
          <w:rFonts w:ascii="Arial" w:hAnsi="Arial" w:cs="Arial"/>
          <w:color w:val="auto"/>
          <w:sz w:val="24"/>
          <w:szCs w:val="24"/>
        </w:rPr>
        <w:t>.</w:t>
      </w:r>
    </w:p>
    <w:p w14:paraId="71D1E196" w14:textId="77777777" w:rsidR="00EB09D4" w:rsidRPr="008E6060" w:rsidRDefault="00EB09D4" w:rsidP="00EB09D4">
      <w:pPr>
        <w:ind w:left="0" w:firstLine="0"/>
        <w:rPr>
          <w:rFonts w:ascii="Arial" w:hAnsi="Arial" w:cs="Arial"/>
          <w:sz w:val="24"/>
          <w:szCs w:val="24"/>
        </w:rPr>
      </w:pPr>
    </w:p>
    <w:p w14:paraId="78E5561D" w14:textId="15E938D7" w:rsidR="009D16D1" w:rsidRPr="008E6060" w:rsidRDefault="009D16D1" w:rsidP="0070733D">
      <w:pPr>
        <w:autoSpaceDE w:val="0"/>
        <w:autoSpaceDN w:val="0"/>
        <w:adjustRightInd w:val="0"/>
        <w:spacing w:after="0" w:line="240" w:lineRule="auto"/>
        <w:rPr>
          <w:rFonts w:ascii="Arial" w:hAnsi="Arial" w:cs="Arial"/>
          <w:b/>
          <w:color w:val="auto"/>
          <w:sz w:val="24"/>
          <w:szCs w:val="24"/>
        </w:rPr>
      </w:pPr>
      <w:r w:rsidRPr="008E6060">
        <w:rPr>
          <w:rFonts w:ascii="Arial" w:hAnsi="Arial" w:cs="Arial"/>
          <w:b/>
          <w:color w:val="auto"/>
          <w:sz w:val="24"/>
          <w:szCs w:val="24"/>
        </w:rPr>
        <w:t>TROŠKOVI</w:t>
      </w:r>
    </w:p>
    <w:p w14:paraId="0B7C627C" w14:textId="77777777" w:rsidR="009D16D1" w:rsidRPr="008E6060" w:rsidRDefault="009D16D1" w:rsidP="0070733D">
      <w:pPr>
        <w:autoSpaceDE w:val="0"/>
        <w:autoSpaceDN w:val="0"/>
        <w:adjustRightInd w:val="0"/>
        <w:spacing w:after="0" w:line="240" w:lineRule="auto"/>
        <w:rPr>
          <w:rFonts w:ascii="Arial" w:hAnsi="Arial" w:cs="Arial"/>
          <w:b/>
          <w:color w:val="auto"/>
          <w:sz w:val="24"/>
          <w:szCs w:val="24"/>
        </w:rPr>
      </w:pPr>
    </w:p>
    <w:p w14:paraId="6151D4E3" w14:textId="3E598627" w:rsidR="0070733D" w:rsidRPr="008E6060" w:rsidRDefault="0070733D" w:rsidP="0070733D">
      <w:pPr>
        <w:autoSpaceDE w:val="0"/>
        <w:autoSpaceDN w:val="0"/>
        <w:adjustRightInd w:val="0"/>
        <w:spacing w:after="0" w:line="240" w:lineRule="auto"/>
        <w:rPr>
          <w:rFonts w:ascii="Arial" w:hAnsi="Arial" w:cs="Arial"/>
          <w:color w:val="auto"/>
          <w:sz w:val="24"/>
          <w:szCs w:val="24"/>
        </w:rPr>
      </w:pPr>
      <w:r w:rsidRPr="008E6060">
        <w:rPr>
          <w:rFonts w:ascii="Arial" w:hAnsi="Arial" w:cs="Arial"/>
          <w:b/>
          <w:color w:val="auto"/>
          <w:sz w:val="24"/>
          <w:szCs w:val="24"/>
        </w:rPr>
        <w:t>Prihvat</w:t>
      </w:r>
      <w:r w:rsidR="008B20DB" w:rsidRPr="008E6060">
        <w:rPr>
          <w:rFonts w:ascii="Arial" w:hAnsi="Arial" w:cs="Arial"/>
          <w:b/>
          <w:color w:val="auto"/>
          <w:sz w:val="24"/>
          <w:szCs w:val="24"/>
        </w:rPr>
        <w:t>ljivi troškovi</w:t>
      </w:r>
      <w:r w:rsidR="008B20DB" w:rsidRPr="008E6060">
        <w:rPr>
          <w:rFonts w:ascii="Arial" w:hAnsi="Arial" w:cs="Arial"/>
          <w:color w:val="auto"/>
          <w:sz w:val="24"/>
          <w:szCs w:val="24"/>
        </w:rPr>
        <w:t xml:space="preserve"> su troškovi koje</w:t>
      </w:r>
      <w:r w:rsidRPr="008E6060">
        <w:rPr>
          <w:rFonts w:ascii="Arial" w:hAnsi="Arial" w:cs="Arial"/>
          <w:color w:val="auto"/>
          <w:sz w:val="24"/>
          <w:szCs w:val="24"/>
        </w:rPr>
        <w:t xml:space="preserve"> ima korisnik financiranja, a koji ispunjavaju sljedeće kriterije: </w:t>
      </w:r>
    </w:p>
    <w:p w14:paraId="1B60F7E3" w14:textId="3E3DB99F" w:rsidR="0070733D" w:rsidRPr="008E6060" w:rsidRDefault="0070733D" w:rsidP="0070733D">
      <w:pPr>
        <w:numPr>
          <w:ilvl w:val="0"/>
          <w:numId w:val="18"/>
        </w:numPr>
        <w:autoSpaceDE w:val="0"/>
        <w:autoSpaceDN w:val="0"/>
        <w:adjustRightInd w:val="0"/>
        <w:spacing w:after="0" w:line="240" w:lineRule="auto"/>
        <w:ind w:left="0" w:right="0" w:firstLine="0"/>
        <w:rPr>
          <w:rFonts w:ascii="Arial" w:hAnsi="Arial" w:cs="Arial"/>
          <w:color w:val="auto"/>
          <w:sz w:val="24"/>
          <w:szCs w:val="24"/>
        </w:rPr>
      </w:pPr>
      <w:r w:rsidRPr="008E6060">
        <w:rPr>
          <w:rFonts w:ascii="Arial" w:hAnsi="Arial" w:cs="Arial"/>
          <w:color w:val="auto"/>
          <w:sz w:val="24"/>
          <w:szCs w:val="24"/>
        </w:rPr>
        <w:t xml:space="preserve">- nastali su za vrijeme razdoblja provedbe </w:t>
      </w:r>
      <w:r w:rsidR="00764DE8" w:rsidRPr="008E6060">
        <w:rPr>
          <w:rFonts w:ascii="Arial" w:hAnsi="Arial" w:cs="Arial"/>
          <w:color w:val="auto"/>
          <w:sz w:val="24"/>
          <w:szCs w:val="24"/>
        </w:rPr>
        <w:t>programa/projekta</w:t>
      </w:r>
      <w:r w:rsidR="00156291" w:rsidRPr="008E6060">
        <w:rPr>
          <w:rFonts w:ascii="Arial" w:hAnsi="Arial" w:cs="Arial"/>
          <w:color w:val="auto"/>
          <w:sz w:val="24"/>
          <w:szCs w:val="24"/>
        </w:rPr>
        <w:t>,</w:t>
      </w:r>
      <w:r w:rsidRPr="008E6060">
        <w:rPr>
          <w:rFonts w:ascii="Arial" w:hAnsi="Arial" w:cs="Arial"/>
          <w:color w:val="auto"/>
          <w:sz w:val="24"/>
          <w:szCs w:val="24"/>
        </w:rPr>
        <w:t xml:space="preserve"> u skladu s ugovorom, osim troškova koji se odnose na završne izvještaje, troškova revizije i troškova vrednovanja, a plaćeni su do datuma odobravanja završnog izvještaja, </w:t>
      </w:r>
    </w:p>
    <w:p w14:paraId="721276C2" w14:textId="79F90ADE" w:rsidR="0070733D" w:rsidRPr="008E6060" w:rsidRDefault="0070733D" w:rsidP="0070733D">
      <w:pPr>
        <w:numPr>
          <w:ilvl w:val="0"/>
          <w:numId w:val="18"/>
        </w:numPr>
        <w:autoSpaceDE w:val="0"/>
        <w:autoSpaceDN w:val="0"/>
        <w:adjustRightInd w:val="0"/>
        <w:spacing w:after="0" w:line="240" w:lineRule="auto"/>
        <w:ind w:left="0" w:right="0" w:firstLine="0"/>
        <w:rPr>
          <w:rFonts w:ascii="Arial" w:hAnsi="Arial" w:cs="Arial"/>
          <w:color w:val="auto"/>
          <w:sz w:val="24"/>
          <w:szCs w:val="24"/>
        </w:rPr>
      </w:pPr>
      <w:r w:rsidRPr="008E6060">
        <w:rPr>
          <w:rFonts w:ascii="Arial" w:hAnsi="Arial" w:cs="Arial"/>
          <w:color w:val="auto"/>
          <w:sz w:val="24"/>
          <w:szCs w:val="24"/>
        </w:rPr>
        <w:t xml:space="preserve">- moraju biti navedeni u ukupnom predviđenom proračunu </w:t>
      </w:r>
      <w:r w:rsidR="00764DE8" w:rsidRPr="008E6060">
        <w:rPr>
          <w:rFonts w:ascii="Arial" w:hAnsi="Arial" w:cs="Arial"/>
          <w:color w:val="auto"/>
          <w:sz w:val="24"/>
          <w:szCs w:val="24"/>
        </w:rPr>
        <w:t>programa/projekta</w:t>
      </w:r>
      <w:r w:rsidRPr="008E6060">
        <w:rPr>
          <w:rFonts w:ascii="Arial" w:hAnsi="Arial" w:cs="Arial"/>
          <w:color w:val="auto"/>
          <w:sz w:val="24"/>
          <w:szCs w:val="24"/>
        </w:rPr>
        <w:t xml:space="preserve">, </w:t>
      </w:r>
    </w:p>
    <w:p w14:paraId="4962F2A0" w14:textId="421CB6CC" w:rsidR="0070733D" w:rsidRPr="008E6060" w:rsidRDefault="0070733D" w:rsidP="0070733D">
      <w:pPr>
        <w:numPr>
          <w:ilvl w:val="0"/>
          <w:numId w:val="18"/>
        </w:numPr>
        <w:autoSpaceDE w:val="0"/>
        <w:autoSpaceDN w:val="0"/>
        <w:adjustRightInd w:val="0"/>
        <w:spacing w:after="0" w:line="240" w:lineRule="auto"/>
        <w:ind w:left="0" w:right="0" w:firstLine="0"/>
        <w:rPr>
          <w:rFonts w:ascii="Arial" w:hAnsi="Arial" w:cs="Arial"/>
          <w:color w:val="auto"/>
          <w:sz w:val="24"/>
          <w:szCs w:val="24"/>
        </w:rPr>
      </w:pPr>
      <w:r w:rsidRPr="008E6060">
        <w:rPr>
          <w:rFonts w:ascii="Arial" w:hAnsi="Arial" w:cs="Arial"/>
          <w:color w:val="auto"/>
          <w:sz w:val="24"/>
          <w:szCs w:val="24"/>
        </w:rPr>
        <w:t xml:space="preserve">- nužni su za provođenje </w:t>
      </w:r>
      <w:r w:rsidR="00764DE8" w:rsidRPr="008E6060">
        <w:rPr>
          <w:rFonts w:ascii="Arial" w:hAnsi="Arial" w:cs="Arial"/>
          <w:color w:val="auto"/>
          <w:sz w:val="24"/>
          <w:szCs w:val="24"/>
        </w:rPr>
        <w:t xml:space="preserve">programa/projekta </w:t>
      </w:r>
      <w:r w:rsidRPr="008E6060">
        <w:rPr>
          <w:rFonts w:ascii="Arial" w:hAnsi="Arial" w:cs="Arial"/>
          <w:color w:val="auto"/>
          <w:sz w:val="24"/>
          <w:szCs w:val="24"/>
        </w:rPr>
        <w:t xml:space="preserve">koji je predmetom dodjele financijskih sredstava, </w:t>
      </w:r>
    </w:p>
    <w:p w14:paraId="7402D198" w14:textId="72F270A4" w:rsidR="0070733D" w:rsidRPr="008E6060" w:rsidRDefault="0070733D" w:rsidP="0070733D">
      <w:pPr>
        <w:numPr>
          <w:ilvl w:val="0"/>
          <w:numId w:val="18"/>
        </w:numPr>
        <w:autoSpaceDE w:val="0"/>
        <w:autoSpaceDN w:val="0"/>
        <w:adjustRightInd w:val="0"/>
        <w:spacing w:after="0" w:line="240" w:lineRule="auto"/>
        <w:ind w:left="0" w:right="0" w:firstLine="0"/>
        <w:rPr>
          <w:rFonts w:ascii="Arial" w:hAnsi="Arial" w:cs="Arial"/>
          <w:color w:val="auto"/>
          <w:sz w:val="24"/>
          <w:szCs w:val="24"/>
        </w:rPr>
      </w:pPr>
      <w:r w:rsidRPr="008E6060">
        <w:rPr>
          <w:rFonts w:ascii="Arial" w:hAnsi="Arial" w:cs="Arial"/>
          <w:color w:val="auto"/>
          <w:sz w:val="24"/>
          <w:szCs w:val="24"/>
        </w:rPr>
        <w:lastRenderedPageBreak/>
        <w:t>- mogu biti identificirani i provjereni</w:t>
      </w:r>
      <w:r w:rsidR="003B215F" w:rsidRPr="008E6060">
        <w:rPr>
          <w:rFonts w:ascii="Arial" w:hAnsi="Arial" w:cs="Arial"/>
          <w:color w:val="auto"/>
          <w:sz w:val="24"/>
          <w:szCs w:val="24"/>
        </w:rPr>
        <w:t>,</w:t>
      </w:r>
      <w:r w:rsidRPr="008E6060">
        <w:rPr>
          <w:rFonts w:ascii="Arial" w:hAnsi="Arial" w:cs="Arial"/>
          <w:color w:val="auto"/>
          <w:sz w:val="24"/>
          <w:szCs w:val="24"/>
        </w:rPr>
        <w:t xml:space="preserve"> </w:t>
      </w:r>
      <w:r w:rsidR="003B215F" w:rsidRPr="008E6060">
        <w:rPr>
          <w:rFonts w:ascii="Arial" w:hAnsi="Arial" w:cs="Arial"/>
          <w:color w:val="auto"/>
          <w:sz w:val="24"/>
          <w:szCs w:val="24"/>
        </w:rPr>
        <w:t>a</w:t>
      </w:r>
      <w:r w:rsidRPr="008E6060">
        <w:rPr>
          <w:rFonts w:ascii="Arial" w:hAnsi="Arial" w:cs="Arial"/>
          <w:color w:val="auto"/>
          <w:sz w:val="24"/>
          <w:szCs w:val="24"/>
        </w:rPr>
        <w:t xml:space="preserve"> računovodstveno su evidentirani kod korisnika financiranja prema važećim propisima o računovodstvu neprofitnih organizacija,</w:t>
      </w:r>
    </w:p>
    <w:p w14:paraId="179A4589" w14:textId="2C79FC46" w:rsidR="0070733D" w:rsidRPr="008E6060" w:rsidRDefault="0070733D" w:rsidP="0070733D">
      <w:pPr>
        <w:numPr>
          <w:ilvl w:val="0"/>
          <w:numId w:val="18"/>
        </w:numPr>
        <w:autoSpaceDE w:val="0"/>
        <w:autoSpaceDN w:val="0"/>
        <w:adjustRightInd w:val="0"/>
        <w:spacing w:after="0" w:line="240" w:lineRule="auto"/>
        <w:ind w:left="0" w:right="0" w:firstLine="0"/>
        <w:rPr>
          <w:rFonts w:ascii="Arial" w:hAnsi="Arial" w:cs="Arial"/>
          <w:color w:val="auto"/>
          <w:sz w:val="24"/>
          <w:szCs w:val="24"/>
        </w:rPr>
      </w:pPr>
      <w:r w:rsidRPr="008E6060">
        <w:rPr>
          <w:rFonts w:ascii="Arial" w:hAnsi="Arial" w:cs="Arial"/>
          <w:color w:val="auto"/>
          <w:sz w:val="24"/>
          <w:szCs w:val="24"/>
        </w:rPr>
        <w:t>- trebaju biti umjereni, opravdani i usuglašeni sa zahtjevima racionalnog financijskog upravljanja, sukladno načelima ekonomičnosti i učinkovitosti</w:t>
      </w:r>
      <w:r w:rsidR="008B20DB" w:rsidRPr="008E6060">
        <w:rPr>
          <w:rFonts w:ascii="Arial" w:hAnsi="Arial" w:cs="Arial"/>
          <w:color w:val="auto"/>
          <w:sz w:val="24"/>
          <w:szCs w:val="24"/>
        </w:rPr>
        <w:t>.</w:t>
      </w:r>
    </w:p>
    <w:p w14:paraId="54761BB2" w14:textId="77777777" w:rsidR="006102E7" w:rsidRPr="008E6060" w:rsidRDefault="006102E7" w:rsidP="006102E7">
      <w:pPr>
        <w:autoSpaceDE w:val="0"/>
        <w:autoSpaceDN w:val="0"/>
        <w:adjustRightInd w:val="0"/>
        <w:spacing w:after="0" w:line="240" w:lineRule="auto"/>
        <w:ind w:right="0"/>
        <w:rPr>
          <w:rFonts w:ascii="Arial" w:hAnsi="Arial" w:cs="Arial"/>
          <w:color w:val="auto"/>
          <w:sz w:val="24"/>
          <w:szCs w:val="24"/>
        </w:rPr>
      </w:pPr>
    </w:p>
    <w:p w14:paraId="27146C74" w14:textId="4DA02576" w:rsidR="00720F71" w:rsidRPr="008E6060" w:rsidRDefault="00720F71" w:rsidP="006102E7">
      <w:pPr>
        <w:autoSpaceDE w:val="0"/>
        <w:autoSpaceDN w:val="0"/>
        <w:adjustRightInd w:val="0"/>
        <w:spacing w:after="0" w:line="240" w:lineRule="auto"/>
        <w:ind w:right="0"/>
        <w:rPr>
          <w:rFonts w:ascii="Arial" w:hAnsi="Arial" w:cs="Arial"/>
          <w:b/>
          <w:color w:val="auto"/>
          <w:sz w:val="24"/>
          <w:szCs w:val="24"/>
        </w:rPr>
      </w:pPr>
      <w:r w:rsidRPr="008E6060">
        <w:rPr>
          <w:rFonts w:ascii="Arial" w:hAnsi="Arial" w:cs="Arial"/>
          <w:b/>
          <w:color w:val="auto"/>
          <w:sz w:val="24"/>
          <w:szCs w:val="24"/>
        </w:rPr>
        <w:t>Prihvatljivima se smatraju:</w:t>
      </w:r>
    </w:p>
    <w:p w14:paraId="7997BFA5" w14:textId="77777777" w:rsidR="00720F71" w:rsidRPr="008E6060" w:rsidRDefault="00720F71" w:rsidP="006102E7">
      <w:pPr>
        <w:autoSpaceDE w:val="0"/>
        <w:autoSpaceDN w:val="0"/>
        <w:adjustRightInd w:val="0"/>
        <w:spacing w:after="0" w:line="240" w:lineRule="auto"/>
        <w:ind w:right="0"/>
        <w:rPr>
          <w:rFonts w:ascii="Arial" w:hAnsi="Arial" w:cs="Arial"/>
          <w:color w:val="auto"/>
          <w:sz w:val="24"/>
          <w:szCs w:val="24"/>
        </w:rPr>
      </w:pPr>
    </w:p>
    <w:p w14:paraId="52115773" w14:textId="398A0EE4" w:rsidR="006102E7" w:rsidRPr="008E6060" w:rsidRDefault="006102E7" w:rsidP="006102E7">
      <w:pPr>
        <w:autoSpaceDE w:val="0"/>
        <w:autoSpaceDN w:val="0"/>
        <w:adjustRightInd w:val="0"/>
        <w:spacing w:after="0" w:line="240" w:lineRule="auto"/>
        <w:ind w:right="0"/>
        <w:rPr>
          <w:rFonts w:ascii="Arial" w:hAnsi="Arial" w:cs="Arial"/>
          <w:b/>
          <w:i/>
          <w:color w:val="auto"/>
          <w:sz w:val="24"/>
          <w:szCs w:val="24"/>
        </w:rPr>
      </w:pPr>
      <w:r w:rsidRPr="008E6060">
        <w:rPr>
          <w:rFonts w:ascii="Arial" w:hAnsi="Arial" w:cs="Arial"/>
          <w:b/>
          <w:i/>
          <w:color w:val="auto"/>
          <w:sz w:val="24"/>
          <w:szCs w:val="24"/>
        </w:rPr>
        <w:t>Izravni troškovi</w:t>
      </w:r>
    </w:p>
    <w:p w14:paraId="0B9CA7B8" w14:textId="4C96D097" w:rsidR="006102E7" w:rsidRPr="008E6060" w:rsidRDefault="006102E7" w:rsidP="006102E7">
      <w:pPr>
        <w:autoSpaceDE w:val="0"/>
        <w:autoSpaceDN w:val="0"/>
        <w:adjustRightInd w:val="0"/>
        <w:spacing w:after="0" w:line="240" w:lineRule="auto"/>
        <w:ind w:right="0"/>
        <w:rPr>
          <w:rFonts w:ascii="Arial" w:hAnsi="Arial" w:cs="Arial"/>
          <w:color w:val="auto"/>
          <w:sz w:val="24"/>
          <w:szCs w:val="24"/>
        </w:rPr>
      </w:pPr>
      <w:r w:rsidRPr="008E6060">
        <w:rPr>
          <w:rFonts w:ascii="Arial" w:hAnsi="Arial" w:cs="Arial"/>
          <w:color w:val="auto"/>
          <w:sz w:val="24"/>
          <w:szCs w:val="24"/>
        </w:rPr>
        <w:t xml:space="preserve">- troškovi zaposlenika angažiranih na </w:t>
      </w:r>
      <w:r w:rsidR="00764DE8" w:rsidRPr="008E6060">
        <w:rPr>
          <w:rFonts w:ascii="Arial" w:hAnsi="Arial" w:cs="Arial"/>
          <w:color w:val="auto"/>
          <w:sz w:val="24"/>
          <w:szCs w:val="24"/>
        </w:rPr>
        <w:t xml:space="preserve">programu/projektu </w:t>
      </w:r>
      <w:r w:rsidRPr="008E6060">
        <w:rPr>
          <w:rFonts w:ascii="Arial" w:hAnsi="Arial" w:cs="Arial"/>
          <w:color w:val="auto"/>
          <w:sz w:val="24"/>
          <w:szCs w:val="24"/>
        </w:rPr>
        <w:t>koji odgovaraju stvarnim</w:t>
      </w:r>
      <w:r w:rsidR="008B20DB" w:rsidRPr="008E6060">
        <w:rPr>
          <w:rFonts w:ascii="Arial" w:hAnsi="Arial" w:cs="Arial"/>
          <w:color w:val="auto"/>
          <w:sz w:val="24"/>
          <w:szCs w:val="24"/>
        </w:rPr>
        <w:t xml:space="preserve"> </w:t>
      </w:r>
      <w:r w:rsidRPr="008E6060">
        <w:rPr>
          <w:rFonts w:ascii="Arial" w:hAnsi="Arial" w:cs="Arial"/>
          <w:color w:val="auto"/>
          <w:sz w:val="24"/>
          <w:szCs w:val="24"/>
        </w:rPr>
        <w:t>izdacima za plaće</w:t>
      </w:r>
      <w:r w:rsidR="009D16D1" w:rsidRPr="008E6060">
        <w:rPr>
          <w:rFonts w:ascii="Arial" w:hAnsi="Arial" w:cs="Arial"/>
          <w:color w:val="auto"/>
          <w:sz w:val="24"/>
          <w:szCs w:val="24"/>
        </w:rPr>
        <w:t>,</w:t>
      </w:r>
      <w:r w:rsidRPr="008E6060">
        <w:rPr>
          <w:rFonts w:ascii="Arial" w:hAnsi="Arial" w:cs="Arial"/>
          <w:color w:val="auto"/>
          <w:sz w:val="24"/>
          <w:szCs w:val="24"/>
        </w:rPr>
        <w:t xml:space="preserve"> porezima i doprinosima iz plaće i drugim troškovima vezanim uz plaću i</w:t>
      </w:r>
      <w:r w:rsidR="008B20DB" w:rsidRPr="008E6060">
        <w:rPr>
          <w:rFonts w:ascii="Arial" w:hAnsi="Arial" w:cs="Arial"/>
          <w:color w:val="auto"/>
          <w:sz w:val="24"/>
          <w:szCs w:val="24"/>
        </w:rPr>
        <w:t xml:space="preserve"> </w:t>
      </w:r>
      <w:r w:rsidRPr="008E6060">
        <w:rPr>
          <w:rFonts w:ascii="Arial" w:hAnsi="Arial" w:cs="Arial"/>
          <w:color w:val="auto"/>
          <w:sz w:val="24"/>
          <w:szCs w:val="24"/>
        </w:rPr>
        <w:t>naknade, sukladno Uredbi i drugim propisima,</w:t>
      </w:r>
    </w:p>
    <w:p w14:paraId="51F861FE" w14:textId="36F5FAB7" w:rsidR="006102E7" w:rsidRPr="008E6060" w:rsidRDefault="006102E7" w:rsidP="00764DE8">
      <w:pPr>
        <w:autoSpaceDE w:val="0"/>
        <w:autoSpaceDN w:val="0"/>
        <w:adjustRightInd w:val="0"/>
        <w:spacing w:after="0" w:line="240" w:lineRule="auto"/>
        <w:ind w:right="0"/>
        <w:rPr>
          <w:rFonts w:ascii="Arial" w:hAnsi="Arial" w:cs="Arial"/>
          <w:color w:val="auto"/>
          <w:sz w:val="24"/>
          <w:szCs w:val="24"/>
        </w:rPr>
      </w:pPr>
      <w:r w:rsidRPr="008E6060">
        <w:rPr>
          <w:rFonts w:ascii="Arial" w:hAnsi="Arial" w:cs="Arial"/>
          <w:color w:val="auto"/>
          <w:sz w:val="24"/>
          <w:szCs w:val="24"/>
        </w:rPr>
        <w:t xml:space="preserve">- putni troškovi i troškovi dnevnica za zaposlenike i druge osobe koje sudjeluju u </w:t>
      </w:r>
      <w:r w:rsidR="00764DE8" w:rsidRPr="008E6060">
        <w:rPr>
          <w:rFonts w:ascii="Arial" w:hAnsi="Arial" w:cs="Arial"/>
          <w:color w:val="auto"/>
          <w:sz w:val="24"/>
          <w:szCs w:val="24"/>
        </w:rPr>
        <w:t>programu/projektu</w:t>
      </w:r>
      <w:r w:rsidRPr="008E6060">
        <w:rPr>
          <w:rFonts w:ascii="Arial" w:hAnsi="Arial" w:cs="Arial"/>
          <w:color w:val="auto"/>
          <w:sz w:val="24"/>
          <w:szCs w:val="24"/>
        </w:rPr>
        <w:t>, pod uvjetom da su u skladu s pravilima o visini iznosa za takve naknade za korisnike</w:t>
      </w:r>
    </w:p>
    <w:p w14:paraId="40D43ECA" w14:textId="77777777" w:rsidR="006102E7" w:rsidRPr="008E6060" w:rsidRDefault="006102E7" w:rsidP="006102E7">
      <w:pPr>
        <w:autoSpaceDE w:val="0"/>
        <w:autoSpaceDN w:val="0"/>
        <w:adjustRightInd w:val="0"/>
        <w:spacing w:after="0" w:line="240" w:lineRule="auto"/>
        <w:ind w:right="0"/>
        <w:rPr>
          <w:rFonts w:ascii="Arial" w:hAnsi="Arial" w:cs="Arial"/>
          <w:color w:val="auto"/>
          <w:sz w:val="24"/>
          <w:szCs w:val="24"/>
        </w:rPr>
      </w:pPr>
      <w:r w:rsidRPr="008E6060">
        <w:rPr>
          <w:rFonts w:ascii="Arial" w:hAnsi="Arial" w:cs="Arial"/>
          <w:color w:val="auto"/>
          <w:sz w:val="24"/>
          <w:szCs w:val="24"/>
        </w:rPr>
        <w:t>koji se financiraju iz sredstava državnog proračuna,</w:t>
      </w:r>
    </w:p>
    <w:p w14:paraId="03FAA73F" w14:textId="1289DF68" w:rsidR="006102E7" w:rsidRPr="008E6060" w:rsidRDefault="006102E7" w:rsidP="006102E7">
      <w:pPr>
        <w:autoSpaceDE w:val="0"/>
        <w:autoSpaceDN w:val="0"/>
        <w:adjustRightInd w:val="0"/>
        <w:spacing w:after="0" w:line="240" w:lineRule="auto"/>
        <w:ind w:right="0"/>
        <w:rPr>
          <w:rFonts w:ascii="Arial" w:hAnsi="Arial" w:cs="Arial"/>
          <w:color w:val="auto"/>
          <w:sz w:val="24"/>
          <w:szCs w:val="24"/>
        </w:rPr>
      </w:pPr>
      <w:r w:rsidRPr="008E6060">
        <w:rPr>
          <w:rFonts w:ascii="Arial" w:hAnsi="Arial" w:cs="Arial"/>
          <w:color w:val="auto"/>
          <w:sz w:val="24"/>
          <w:szCs w:val="24"/>
        </w:rPr>
        <w:t>- troškovi kupnje ili iznajmljivanja opreme i materijala (novih ili rabljenih) namijenjenih</w:t>
      </w:r>
      <w:r w:rsidR="00720F71" w:rsidRPr="008E6060">
        <w:rPr>
          <w:rFonts w:ascii="Arial" w:hAnsi="Arial" w:cs="Arial"/>
          <w:color w:val="auto"/>
          <w:sz w:val="24"/>
          <w:szCs w:val="24"/>
        </w:rPr>
        <w:t xml:space="preserve"> </w:t>
      </w:r>
      <w:r w:rsidRPr="008E6060">
        <w:rPr>
          <w:rFonts w:ascii="Arial" w:hAnsi="Arial" w:cs="Arial"/>
          <w:color w:val="auto"/>
          <w:sz w:val="24"/>
          <w:szCs w:val="24"/>
        </w:rPr>
        <w:t xml:space="preserve">isključivo za </w:t>
      </w:r>
      <w:r w:rsidR="00764DE8" w:rsidRPr="008E6060">
        <w:rPr>
          <w:rFonts w:ascii="Arial" w:hAnsi="Arial" w:cs="Arial"/>
          <w:color w:val="auto"/>
          <w:sz w:val="24"/>
          <w:szCs w:val="24"/>
        </w:rPr>
        <w:t>program/projekt</w:t>
      </w:r>
      <w:r w:rsidRPr="008E6060">
        <w:rPr>
          <w:rFonts w:ascii="Arial" w:hAnsi="Arial" w:cs="Arial"/>
          <w:color w:val="auto"/>
          <w:sz w:val="24"/>
          <w:szCs w:val="24"/>
        </w:rPr>
        <w:t>, te troškovi usluga</w:t>
      </w:r>
      <w:r w:rsidR="009D16D1" w:rsidRPr="008E6060">
        <w:rPr>
          <w:rFonts w:ascii="Arial" w:hAnsi="Arial" w:cs="Arial"/>
          <w:color w:val="auto"/>
          <w:sz w:val="24"/>
          <w:szCs w:val="24"/>
        </w:rPr>
        <w:t>,</w:t>
      </w:r>
      <w:r w:rsidRPr="008E6060">
        <w:rPr>
          <w:rFonts w:ascii="Arial" w:hAnsi="Arial" w:cs="Arial"/>
          <w:color w:val="auto"/>
          <w:sz w:val="24"/>
          <w:szCs w:val="24"/>
        </w:rPr>
        <w:t xml:space="preserve"> pod uvjetom da su u skladu s tržišnim</w:t>
      </w:r>
      <w:r w:rsidR="00720F71" w:rsidRPr="008E6060">
        <w:rPr>
          <w:rFonts w:ascii="Arial" w:hAnsi="Arial" w:cs="Arial"/>
          <w:color w:val="auto"/>
          <w:sz w:val="24"/>
          <w:szCs w:val="24"/>
        </w:rPr>
        <w:t xml:space="preserve"> </w:t>
      </w:r>
      <w:r w:rsidRPr="008E6060">
        <w:rPr>
          <w:rFonts w:ascii="Arial" w:hAnsi="Arial" w:cs="Arial"/>
          <w:color w:val="auto"/>
          <w:sz w:val="24"/>
          <w:szCs w:val="24"/>
        </w:rPr>
        <w:t>cijenama,</w:t>
      </w:r>
    </w:p>
    <w:p w14:paraId="41EEC0FA" w14:textId="33841A5C" w:rsidR="006102E7" w:rsidRPr="008E6060" w:rsidRDefault="006102E7" w:rsidP="006102E7">
      <w:pPr>
        <w:autoSpaceDE w:val="0"/>
        <w:autoSpaceDN w:val="0"/>
        <w:adjustRightInd w:val="0"/>
        <w:spacing w:after="0" w:line="240" w:lineRule="auto"/>
        <w:ind w:right="0"/>
        <w:rPr>
          <w:rFonts w:ascii="Arial" w:hAnsi="Arial" w:cs="Arial"/>
          <w:color w:val="auto"/>
          <w:sz w:val="24"/>
          <w:szCs w:val="24"/>
        </w:rPr>
      </w:pPr>
      <w:r w:rsidRPr="008E6060">
        <w:rPr>
          <w:rFonts w:ascii="Arial" w:hAnsi="Arial" w:cs="Arial"/>
          <w:color w:val="auto"/>
          <w:sz w:val="24"/>
          <w:szCs w:val="24"/>
        </w:rPr>
        <w:t>- troškovi potrošne robe,</w:t>
      </w:r>
    </w:p>
    <w:p w14:paraId="7F6E0D49" w14:textId="77777777" w:rsidR="006102E7" w:rsidRPr="008E6060" w:rsidRDefault="006102E7" w:rsidP="006102E7">
      <w:pPr>
        <w:autoSpaceDE w:val="0"/>
        <w:autoSpaceDN w:val="0"/>
        <w:adjustRightInd w:val="0"/>
        <w:spacing w:after="0" w:line="240" w:lineRule="auto"/>
        <w:ind w:right="0"/>
        <w:rPr>
          <w:rFonts w:ascii="Arial" w:hAnsi="Arial" w:cs="Arial"/>
          <w:color w:val="auto"/>
          <w:sz w:val="24"/>
          <w:szCs w:val="24"/>
        </w:rPr>
      </w:pPr>
      <w:r w:rsidRPr="008E6060">
        <w:rPr>
          <w:rFonts w:ascii="Arial" w:hAnsi="Arial" w:cs="Arial"/>
          <w:color w:val="auto"/>
          <w:sz w:val="24"/>
          <w:szCs w:val="24"/>
        </w:rPr>
        <w:t>- troškovi podugovaranja,</w:t>
      </w:r>
    </w:p>
    <w:p w14:paraId="3C009AE3" w14:textId="77777777" w:rsidR="006102E7" w:rsidRPr="008E6060" w:rsidRDefault="006102E7" w:rsidP="006102E7">
      <w:pPr>
        <w:autoSpaceDE w:val="0"/>
        <w:autoSpaceDN w:val="0"/>
        <w:adjustRightInd w:val="0"/>
        <w:spacing w:after="0" w:line="240" w:lineRule="auto"/>
        <w:ind w:right="0"/>
        <w:rPr>
          <w:rFonts w:ascii="Arial" w:hAnsi="Arial" w:cs="Arial"/>
          <w:sz w:val="24"/>
          <w:szCs w:val="24"/>
        </w:rPr>
      </w:pPr>
      <w:r w:rsidRPr="008E6060">
        <w:rPr>
          <w:rFonts w:ascii="Arial" w:hAnsi="Arial" w:cs="Arial"/>
          <w:sz w:val="24"/>
          <w:szCs w:val="24"/>
        </w:rPr>
        <w:t>- administrativni troškovi,</w:t>
      </w:r>
    </w:p>
    <w:p w14:paraId="7E77675B" w14:textId="2805F239" w:rsidR="006102E7" w:rsidRPr="008E6060" w:rsidRDefault="006102E7" w:rsidP="00CA1205">
      <w:pPr>
        <w:autoSpaceDE w:val="0"/>
        <w:autoSpaceDN w:val="0"/>
        <w:adjustRightInd w:val="0"/>
        <w:spacing w:after="0" w:line="240" w:lineRule="auto"/>
        <w:ind w:right="0"/>
        <w:rPr>
          <w:rFonts w:ascii="Arial" w:hAnsi="Arial" w:cs="Arial"/>
          <w:sz w:val="24"/>
          <w:szCs w:val="24"/>
        </w:rPr>
      </w:pPr>
      <w:r w:rsidRPr="008E6060">
        <w:rPr>
          <w:rFonts w:ascii="Arial" w:hAnsi="Arial" w:cs="Arial"/>
          <w:sz w:val="24"/>
          <w:szCs w:val="24"/>
        </w:rPr>
        <w:t>- troškovi koji izravno proistječu iz zahtjeva ugovora, uključujući troškove financijskih</w:t>
      </w:r>
      <w:r w:rsidR="00CA1205" w:rsidRPr="008E6060">
        <w:rPr>
          <w:rFonts w:ascii="Arial" w:hAnsi="Arial" w:cs="Arial"/>
          <w:sz w:val="24"/>
          <w:szCs w:val="24"/>
        </w:rPr>
        <w:t xml:space="preserve"> </w:t>
      </w:r>
      <w:r w:rsidR="000C31CE" w:rsidRPr="008E6060">
        <w:rPr>
          <w:rFonts w:ascii="Arial" w:hAnsi="Arial" w:cs="Arial"/>
          <w:sz w:val="24"/>
          <w:szCs w:val="24"/>
        </w:rPr>
        <w:t>u</w:t>
      </w:r>
      <w:r w:rsidRPr="008E6060">
        <w:rPr>
          <w:rFonts w:ascii="Arial" w:hAnsi="Arial" w:cs="Arial"/>
          <w:sz w:val="24"/>
          <w:szCs w:val="24"/>
        </w:rPr>
        <w:t>sluga</w:t>
      </w:r>
    </w:p>
    <w:p w14:paraId="2AE650A8" w14:textId="77777777" w:rsidR="000C31CE" w:rsidRPr="008E6060" w:rsidRDefault="000C31CE" w:rsidP="006102E7">
      <w:pPr>
        <w:autoSpaceDE w:val="0"/>
        <w:autoSpaceDN w:val="0"/>
        <w:adjustRightInd w:val="0"/>
        <w:spacing w:after="0" w:line="240" w:lineRule="auto"/>
        <w:ind w:right="0"/>
        <w:rPr>
          <w:rFonts w:ascii="Arial" w:hAnsi="Arial" w:cs="Arial"/>
          <w:sz w:val="24"/>
          <w:szCs w:val="24"/>
        </w:rPr>
      </w:pPr>
    </w:p>
    <w:p w14:paraId="42E40951" w14:textId="1BC92B22" w:rsidR="006102E7" w:rsidRPr="008E6060" w:rsidRDefault="006102E7" w:rsidP="006102E7">
      <w:pPr>
        <w:autoSpaceDE w:val="0"/>
        <w:autoSpaceDN w:val="0"/>
        <w:adjustRightInd w:val="0"/>
        <w:spacing w:after="0" w:line="240" w:lineRule="auto"/>
        <w:ind w:right="0"/>
        <w:rPr>
          <w:rFonts w:ascii="Arial" w:hAnsi="Arial" w:cs="Arial"/>
          <w:b/>
          <w:i/>
          <w:sz w:val="24"/>
          <w:szCs w:val="24"/>
        </w:rPr>
      </w:pPr>
      <w:r w:rsidRPr="008E6060">
        <w:rPr>
          <w:rFonts w:ascii="Arial" w:hAnsi="Arial" w:cs="Arial"/>
          <w:b/>
          <w:i/>
          <w:sz w:val="24"/>
          <w:szCs w:val="24"/>
        </w:rPr>
        <w:t>Neizravni troškovi</w:t>
      </w:r>
    </w:p>
    <w:p w14:paraId="620A1BEB" w14:textId="65A47AB6" w:rsidR="006102E7" w:rsidRPr="008E6060" w:rsidRDefault="006102E7" w:rsidP="006102E7">
      <w:pPr>
        <w:autoSpaceDE w:val="0"/>
        <w:autoSpaceDN w:val="0"/>
        <w:adjustRightInd w:val="0"/>
        <w:spacing w:after="0" w:line="240" w:lineRule="auto"/>
        <w:ind w:right="0"/>
        <w:rPr>
          <w:rFonts w:ascii="Arial" w:hAnsi="Arial" w:cs="Arial"/>
          <w:sz w:val="24"/>
          <w:szCs w:val="24"/>
        </w:rPr>
      </w:pPr>
      <w:r w:rsidRPr="008E6060">
        <w:rPr>
          <w:rFonts w:ascii="Arial" w:hAnsi="Arial" w:cs="Arial"/>
          <w:sz w:val="24"/>
          <w:szCs w:val="24"/>
        </w:rPr>
        <w:t>Osim izravnih, korisniku sredstava se može odobriti i pokrivanje dijela neizravnih troškova</w:t>
      </w:r>
      <w:r w:rsidR="00720F71" w:rsidRPr="008E6060">
        <w:rPr>
          <w:rFonts w:ascii="Arial" w:hAnsi="Arial" w:cs="Arial"/>
          <w:sz w:val="24"/>
          <w:szCs w:val="24"/>
        </w:rPr>
        <w:t xml:space="preserve"> </w:t>
      </w:r>
      <w:r w:rsidRPr="008E6060">
        <w:rPr>
          <w:rFonts w:ascii="Arial" w:hAnsi="Arial" w:cs="Arial"/>
          <w:sz w:val="24"/>
          <w:szCs w:val="24"/>
        </w:rPr>
        <w:t>kao što su: energija, voda, uredski materijal, sitan inventar, telefon, pošta i drugi indirektni</w:t>
      </w:r>
      <w:r w:rsidR="00720F71" w:rsidRPr="008E6060">
        <w:rPr>
          <w:rFonts w:ascii="Arial" w:hAnsi="Arial" w:cs="Arial"/>
          <w:sz w:val="24"/>
          <w:szCs w:val="24"/>
        </w:rPr>
        <w:t xml:space="preserve"> </w:t>
      </w:r>
      <w:r w:rsidRPr="008E6060">
        <w:rPr>
          <w:rFonts w:ascii="Arial" w:hAnsi="Arial" w:cs="Arial"/>
          <w:sz w:val="24"/>
          <w:szCs w:val="24"/>
        </w:rPr>
        <w:t>troškovi koji nisu povezani s provedbom programa, u maksimalnom iznosu do 25% ukupnog</w:t>
      </w:r>
      <w:r w:rsidR="00720F71" w:rsidRPr="008E6060">
        <w:rPr>
          <w:rFonts w:ascii="Arial" w:hAnsi="Arial" w:cs="Arial"/>
          <w:sz w:val="24"/>
          <w:szCs w:val="24"/>
        </w:rPr>
        <w:t xml:space="preserve"> </w:t>
      </w:r>
      <w:r w:rsidRPr="008E6060">
        <w:rPr>
          <w:rFonts w:ascii="Arial" w:hAnsi="Arial" w:cs="Arial"/>
          <w:sz w:val="24"/>
          <w:szCs w:val="24"/>
        </w:rPr>
        <w:t>odobrenog iznosa financiranja iz proračuna Općine.</w:t>
      </w:r>
    </w:p>
    <w:p w14:paraId="7204831D" w14:textId="5096A08A" w:rsidR="00D16D17" w:rsidRPr="008E6060" w:rsidRDefault="00D16D17" w:rsidP="006102E7">
      <w:pPr>
        <w:autoSpaceDE w:val="0"/>
        <w:autoSpaceDN w:val="0"/>
        <w:adjustRightInd w:val="0"/>
        <w:spacing w:after="0" w:line="240" w:lineRule="auto"/>
        <w:ind w:right="0"/>
        <w:rPr>
          <w:rFonts w:ascii="Arial" w:hAnsi="Arial" w:cs="Arial"/>
          <w:sz w:val="24"/>
          <w:szCs w:val="24"/>
        </w:rPr>
      </w:pPr>
    </w:p>
    <w:p w14:paraId="43F705E0" w14:textId="4FB17488" w:rsidR="00EB09D4" w:rsidRPr="008E6060" w:rsidRDefault="009D16D1" w:rsidP="0037776D">
      <w:pPr>
        <w:rPr>
          <w:rFonts w:ascii="Arial" w:hAnsi="Arial" w:cs="Arial"/>
          <w:b/>
          <w:sz w:val="24"/>
          <w:szCs w:val="24"/>
        </w:rPr>
      </w:pPr>
      <w:bookmarkStart w:id="2" w:name="_Hlk502149498"/>
      <w:r w:rsidRPr="008E6060">
        <w:rPr>
          <w:rFonts w:ascii="Arial" w:hAnsi="Arial" w:cs="Arial"/>
          <w:b/>
          <w:sz w:val="24"/>
          <w:szCs w:val="24"/>
        </w:rPr>
        <w:t>Troškovi koji nisu prihvatljivi:</w:t>
      </w:r>
    </w:p>
    <w:bookmarkEnd w:id="2"/>
    <w:p w14:paraId="7821FA34" w14:textId="77777777" w:rsidR="0037776D" w:rsidRPr="008E6060" w:rsidRDefault="0037776D" w:rsidP="0037776D">
      <w:pPr>
        <w:rPr>
          <w:rFonts w:ascii="Arial" w:hAnsi="Arial" w:cs="Arial"/>
          <w:sz w:val="24"/>
          <w:szCs w:val="24"/>
        </w:rPr>
      </w:pPr>
      <w:r w:rsidRPr="008E6060">
        <w:rPr>
          <w:rFonts w:ascii="Arial" w:hAnsi="Arial" w:cs="Arial"/>
          <w:sz w:val="24"/>
          <w:szCs w:val="24"/>
        </w:rPr>
        <w:t>- dugovi i stavke za pokrivanje gubitaka ili dugova,</w:t>
      </w:r>
    </w:p>
    <w:p w14:paraId="4A88A004" w14:textId="77777777" w:rsidR="0037776D" w:rsidRPr="008E6060" w:rsidRDefault="0037776D" w:rsidP="0037776D">
      <w:pPr>
        <w:rPr>
          <w:rFonts w:ascii="Arial" w:hAnsi="Arial" w:cs="Arial"/>
          <w:sz w:val="24"/>
          <w:szCs w:val="24"/>
        </w:rPr>
      </w:pPr>
      <w:r w:rsidRPr="008E6060">
        <w:rPr>
          <w:rFonts w:ascii="Arial" w:hAnsi="Arial" w:cs="Arial"/>
          <w:sz w:val="24"/>
          <w:szCs w:val="24"/>
        </w:rPr>
        <w:t>- dospjele kamate,</w:t>
      </w:r>
    </w:p>
    <w:p w14:paraId="766F8E7E" w14:textId="77777777" w:rsidR="0037776D" w:rsidRPr="008E6060" w:rsidRDefault="0037776D" w:rsidP="0037776D">
      <w:pPr>
        <w:rPr>
          <w:rFonts w:ascii="Arial" w:hAnsi="Arial" w:cs="Arial"/>
          <w:sz w:val="24"/>
          <w:szCs w:val="24"/>
        </w:rPr>
      </w:pPr>
      <w:r w:rsidRPr="008E6060">
        <w:rPr>
          <w:rFonts w:ascii="Arial" w:hAnsi="Arial" w:cs="Arial"/>
          <w:sz w:val="24"/>
          <w:szCs w:val="24"/>
        </w:rPr>
        <w:t>- stavke koje se već financiraju iz javnih izvora,</w:t>
      </w:r>
    </w:p>
    <w:p w14:paraId="693066D4" w14:textId="43A0DA7C" w:rsidR="0037776D" w:rsidRPr="008E6060" w:rsidRDefault="0037776D" w:rsidP="0037776D">
      <w:pPr>
        <w:rPr>
          <w:rFonts w:ascii="Arial" w:hAnsi="Arial" w:cs="Arial"/>
          <w:color w:val="auto"/>
          <w:sz w:val="24"/>
          <w:szCs w:val="24"/>
        </w:rPr>
      </w:pPr>
      <w:r w:rsidRPr="008E6060">
        <w:rPr>
          <w:rFonts w:ascii="Arial" w:hAnsi="Arial" w:cs="Arial"/>
          <w:color w:val="auto"/>
          <w:sz w:val="24"/>
          <w:szCs w:val="24"/>
        </w:rPr>
        <w:t>-</w:t>
      </w:r>
      <w:r w:rsidR="005E6381" w:rsidRPr="008E6060">
        <w:rPr>
          <w:rFonts w:ascii="Arial" w:hAnsi="Arial" w:cs="Arial"/>
          <w:color w:val="auto"/>
          <w:sz w:val="24"/>
          <w:szCs w:val="24"/>
        </w:rPr>
        <w:t xml:space="preserve"> </w:t>
      </w:r>
      <w:r w:rsidRPr="008E6060">
        <w:rPr>
          <w:rFonts w:ascii="Arial" w:hAnsi="Arial" w:cs="Arial"/>
          <w:color w:val="auto"/>
          <w:sz w:val="24"/>
          <w:szCs w:val="24"/>
        </w:rPr>
        <w:t xml:space="preserve">kupovina zemljišta ili građevina, osim kada je to nužno za izravno provođenje </w:t>
      </w:r>
      <w:r w:rsidR="00764DE8" w:rsidRPr="008E6060">
        <w:rPr>
          <w:rFonts w:ascii="Arial" w:hAnsi="Arial" w:cs="Arial"/>
          <w:color w:val="auto"/>
          <w:sz w:val="24"/>
          <w:szCs w:val="24"/>
        </w:rPr>
        <w:t>programa/projekta</w:t>
      </w:r>
      <w:r w:rsidRPr="008E6060">
        <w:rPr>
          <w:rFonts w:ascii="Arial" w:hAnsi="Arial" w:cs="Arial"/>
          <w:color w:val="auto"/>
          <w:sz w:val="24"/>
          <w:szCs w:val="24"/>
        </w:rPr>
        <w:t>, kada se vlasništvo mora prenijeti na korisnika financiranja i/ili partnere najkasnije</w:t>
      </w:r>
      <w:r w:rsidR="00851850" w:rsidRPr="008E6060">
        <w:rPr>
          <w:rFonts w:ascii="Arial" w:hAnsi="Arial" w:cs="Arial"/>
          <w:color w:val="auto"/>
          <w:sz w:val="24"/>
          <w:szCs w:val="24"/>
        </w:rPr>
        <w:t xml:space="preserve"> </w:t>
      </w:r>
      <w:r w:rsidRPr="008E6060">
        <w:rPr>
          <w:rFonts w:ascii="Arial" w:hAnsi="Arial" w:cs="Arial"/>
          <w:color w:val="auto"/>
          <w:sz w:val="24"/>
          <w:szCs w:val="24"/>
        </w:rPr>
        <w:t xml:space="preserve">po završetku </w:t>
      </w:r>
      <w:bookmarkStart w:id="3" w:name="_Hlk502147479"/>
      <w:r w:rsidR="00764DE8" w:rsidRPr="008E6060">
        <w:rPr>
          <w:rFonts w:ascii="Arial" w:hAnsi="Arial" w:cs="Arial"/>
          <w:color w:val="auto"/>
          <w:sz w:val="24"/>
          <w:szCs w:val="24"/>
        </w:rPr>
        <w:t>programa/projekta</w:t>
      </w:r>
      <w:bookmarkEnd w:id="3"/>
      <w:r w:rsidRPr="008E6060">
        <w:rPr>
          <w:rFonts w:ascii="Arial" w:hAnsi="Arial" w:cs="Arial"/>
          <w:color w:val="auto"/>
          <w:sz w:val="24"/>
          <w:szCs w:val="24"/>
        </w:rPr>
        <w:t>,</w:t>
      </w:r>
    </w:p>
    <w:p w14:paraId="00E5B83F" w14:textId="77777777" w:rsidR="0037776D" w:rsidRPr="008E6060" w:rsidRDefault="0037776D" w:rsidP="0037776D">
      <w:pPr>
        <w:rPr>
          <w:rFonts w:ascii="Arial" w:hAnsi="Arial" w:cs="Arial"/>
          <w:sz w:val="24"/>
          <w:szCs w:val="24"/>
        </w:rPr>
      </w:pPr>
      <w:r w:rsidRPr="008E6060">
        <w:rPr>
          <w:rFonts w:ascii="Arial" w:hAnsi="Arial" w:cs="Arial"/>
          <w:sz w:val="24"/>
          <w:szCs w:val="24"/>
        </w:rPr>
        <w:t>- gubici na tečajnim razlikama, ili</w:t>
      </w:r>
    </w:p>
    <w:p w14:paraId="6F34DFC2" w14:textId="2C57E1D3" w:rsidR="0037776D" w:rsidRPr="008E6060" w:rsidRDefault="0037776D" w:rsidP="0037776D">
      <w:pPr>
        <w:rPr>
          <w:rFonts w:ascii="Arial" w:hAnsi="Arial" w:cs="Arial"/>
          <w:sz w:val="24"/>
          <w:szCs w:val="24"/>
        </w:rPr>
      </w:pPr>
      <w:r w:rsidRPr="008E6060">
        <w:rPr>
          <w:rFonts w:ascii="Arial" w:hAnsi="Arial" w:cs="Arial"/>
          <w:sz w:val="24"/>
          <w:szCs w:val="24"/>
        </w:rPr>
        <w:t>- zajmovi trećim stranama.</w:t>
      </w:r>
    </w:p>
    <w:p w14:paraId="427F3079" w14:textId="2654B97A" w:rsidR="00E318A0" w:rsidRPr="008E6060" w:rsidRDefault="00E318A0" w:rsidP="0037776D">
      <w:pPr>
        <w:rPr>
          <w:rFonts w:ascii="Arial" w:hAnsi="Arial" w:cs="Arial"/>
          <w:sz w:val="24"/>
          <w:szCs w:val="24"/>
        </w:rPr>
      </w:pPr>
    </w:p>
    <w:p w14:paraId="3F4C5FCB" w14:textId="77777777" w:rsidR="00E318A0" w:rsidRPr="008E6060" w:rsidRDefault="00E318A0" w:rsidP="00E318A0">
      <w:pPr>
        <w:autoSpaceDE w:val="0"/>
        <w:autoSpaceDN w:val="0"/>
        <w:adjustRightInd w:val="0"/>
        <w:spacing w:after="0" w:line="240" w:lineRule="auto"/>
        <w:ind w:right="0"/>
        <w:rPr>
          <w:rFonts w:ascii="Arial" w:hAnsi="Arial" w:cs="Arial"/>
          <w:b/>
          <w:i/>
          <w:sz w:val="24"/>
          <w:szCs w:val="24"/>
        </w:rPr>
      </w:pPr>
      <w:r w:rsidRPr="008E6060">
        <w:rPr>
          <w:rFonts w:ascii="Arial" w:hAnsi="Arial" w:cs="Arial"/>
          <w:b/>
          <w:i/>
          <w:sz w:val="24"/>
          <w:szCs w:val="24"/>
        </w:rPr>
        <w:t>Doznaka sredstava</w:t>
      </w:r>
    </w:p>
    <w:p w14:paraId="5B138118" w14:textId="77777777" w:rsidR="00E318A0" w:rsidRPr="008E6060" w:rsidRDefault="00E318A0" w:rsidP="00E318A0">
      <w:pPr>
        <w:spacing w:line="240" w:lineRule="auto"/>
        <w:rPr>
          <w:rFonts w:ascii="Arial" w:eastAsiaTheme="minorHAnsi" w:hAnsi="Arial" w:cs="Arial"/>
          <w:color w:val="auto"/>
          <w:sz w:val="24"/>
          <w:szCs w:val="24"/>
        </w:rPr>
      </w:pPr>
      <w:r w:rsidRPr="008E6060">
        <w:rPr>
          <w:rFonts w:ascii="Arial" w:hAnsi="Arial" w:cs="Arial"/>
          <w:sz w:val="24"/>
          <w:szCs w:val="24"/>
        </w:rPr>
        <w:t xml:space="preserve">Za programe/projekte za koje se donese odluka o financiranju, sredstva će se doznačavati sukladno dinamici potreba i prema realizaciji projekta/programa korisnika, svaki put na temelju posebnog zahtjeva, a  kako bi se sredstva pravovremeno doznačila, </w:t>
      </w:r>
      <w:r w:rsidRPr="008E6060">
        <w:rPr>
          <w:rFonts w:ascii="Arial" w:hAnsi="Arial" w:cs="Arial"/>
          <w:b/>
          <w:sz w:val="24"/>
          <w:szCs w:val="24"/>
        </w:rPr>
        <w:t>sukladno raspoloživim mogućnostima i u visini koja odgovara priljevu financijskih sredstava u Proračun Općine Lovran</w:t>
      </w:r>
      <w:r w:rsidRPr="008E6060">
        <w:rPr>
          <w:rFonts w:ascii="Arial" w:hAnsi="Arial" w:cs="Arial"/>
          <w:sz w:val="24"/>
          <w:szCs w:val="24"/>
        </w:rPr>
        <w:t>.</w:t>
      </w:r>
    </w:p>
    <w:p w14:paraId="1B5C4EEB" w14:textId="77777777" w:rsidR="00E318A0" w:rsidRPr="008E6060" w:rsidRDefault="00E318A0" w:rsidP="0037776D">
      <w:pPr>
        <w:rPr>
          <w:rFonts w:ascii="Arial" w:hAnsi="Arial" w:cs="Arial"/>
          <w:sz w:val="24"/>
          <w:szCs w:val="24"/>
        </w:rPr>
      </w:pPr>
    </w:p>
    <w:p w14:paraId="480620E5" w14:textId="2E28BD78" w:rsidR="00A1043E" w:rsidRPr="008E6060" w:rsidRDefault="00A1043E" w:rsidP="0037776D">
      <w:pPr>
        <w:rPr>
          <w:rFonts w:ascii="Arial" w:hAnsi="Arial" w:cs="Arial"/>
          <w:b/>
          <w:sz w:val="24"/>
          <w:szCs w:val="24"/>
        </w:rPr>
      </w:pPr>
      <w:r w:rsidRPr="008E6060">
        <w:rPr>
          <w:rFonts w:ascii="Arial" w:hAnsi="Arial" w:cs="Arial"/>
          <w:b/>
          <w:sz w:val="24"/>
          <w:szCs w:val="24"/>
        </w:rPr>
        <w:t>ZABRANA DVOSTRUKOG FINANCIRANJA</w:t>
      </w:r>
    </w:p>
    <w:p w14:paraId="6BF97AFC" w14:textId="77777777" w:rsidR="00A1043E" w:rsidRPr="008E6060" w:rsidRDefault="00A1043E" w:rsidP="0037776D">
      <w:pPr>
        <w:rPr>
          <w:rFonts w:ascii="Arial" w:hAnsi="Arial" w:cs="Arial"/>
          <w:b/>
          <w:sz w:val="24"/>
          <w:szCs w:val="24"/>
        </w:rPr>
      </w:pPr>
    </w:p>
    <w:p w14:paraId="3F6761C9" w14:textId="0A986336" w:rsidR="00A1043E" w:rsidRPr="008E6060" w:rsidRDefault="00A1043E" w:rsidP="00A1043E">
      <w:pPr>
        <w:rPr>
          <w:rFonts w:ascii="Arial" w:hAnsi="Arial" w:cs="Arial"/>
          <w:sz w:val="24"/>
          <w:szCs w:val="24"/>
        </w:rPr>
      </w:pPr>
      <w:r w:rsidRPr="008E6060">
        <w:rPr>
          <w:rFonts w:ascii="Arial" w:hAnsi="Arial" w:cs="Arial"/>
          <w:sz w:val="24"/>
          <w:szCs w:val="24"/>
        </w:rPr>
        <w:t>Bez obzira na kvalitetu predloženog programa ili projekta, Općina neće odobriti financijska</w:t>
      </w:r>
      <w:r w:rsidR="00851850" w:rsidRPr="008E6060">
        <w:rPr>
          <w:rFonts w:ascii="Arial" w:hAnsi="Arial" w:cs="Arial"/>
          <w:sz w:val="24"/>
          <w:szCs w:val="24"/>
        </w:rPr>
        <w:t xml:space="preserve"> </w:t>
      </w:r>
      <w:r w:rsidRPr="008E6060">
        <w:rPr>
          <w:rFonts w:ascii="Arial" w:hAnsi="Arial" w:cs="Arial"/>
          <w:sz w:val="24"/>
          <w:szCs w:val="24"/>
        </w:rPr>
        <w:t>sredstva za aktivnosti koje se već financiraju iz državnog proračuna i po posebnim propisima</w:t>
      </w:r>
      <w:r w:rsidR="009D16D1" w:rsidRPr="008E6060">
        <w:rPr>
          <w:rFonts w:ascii="Arial" w:hAnsi="Arial" w:cs="Arial"/>
          <w:sz w:val="24"/>
          <w:szCs w:val="24"/>
        </w:rPr>
        <w:t>,</w:t>
      </w:r>
    </w:p>
    <w:p w14:paraId="01D942F6" w14:textId="314FCF6C" w:rsidR="00A1043E" w:rsidRPr="008E6060" w:rsidRDefault="00A1043E" w:rsidP="00A1043E">
      <w:pPr>
        <w:rPr>
          <w:rFonts w:ascii="Arial" w:hAnsi="Arial" w:cs="Arial"/>
          <w:sz w:val="24"/>
          <w:szCs w:val="24"/>
        </w:rPr>
      </w:pPr>
      <w:r w:rsidRPr="008E6060">
        <w:rPr>
          <w:rFonts w:ascii="Arial" w:hAnsi="Arial" w:cs="Arial"/>
          <w:sz w:val="24"/>
          <w:szCs w:val="24"/>
        </w:rPr>
        <w:t>kada je u pitanju ista aktivnost koja se provodi na istom području, u isto vrijeme i za iste</w:t>
      </w:r>
      <w:r w:rsidR="00851850" w:rsidRPr="008E6060">
        <w:rPr>
          <w:rFonts w:ascii="Arial" w:hAnsi="Arial" w:cs="Arial"/>
          <w:sz w:val="24"/>
          <w:szCs w:val="24"/>
        </w:rPr>
        <w:t xml:space="preserve"> </w:t>
      </w:r>
      <w:r w:rsidRPr="008E6060">
        <w:rPr>
          <w:rFonts w:ascii="Arial" w:hAnsi="Arial" w:cs="Arial"/>
          <w:sz w:val="24"/>
          <w:szCs w:val="24"/>
        </w:rPr>
        <w:t xml:space="preserve">korisnike, </w:t>
      </w:r>
      <w:r w:rsidRPr="008E6060">
        <w:rPr>
          <w:rFonts w:ascii="Arial" w:hAnsi="Arial" w:cs="Arial"/>
          <w:b/>
          <w:sz w:val="24"/>
          <w:szCs w:val="24"/>
        </w:rPr>
        <w:t>osim</w:t>
      </w:r>
      <w:r w:rsidRPr="008E6060">
        <w:rPr>
          <w:rFonts w:ascii="Arial" w:hAnsi="Arial" w:cs="Arial"/>
          <w:sz w:val="24"/>
          <w:szCs w:val="24"/>
        </w:rPr>
        <w:t xml:space="preserve"> ako se ne radi o koordiniranom sufinanciranju iz više različitih izvora.</w:t>
      </w:r>
    </w:p>
    <w:p w14:paraId="52FAD334" w14:textId="77777777" w:rsidR="0037776D" w:rsidRPr="008E6060" w:rsidRDefault="0037776D" w:rsidP="0037776D">
      <w:pPr>
        <w:rPr>
          <w:rFonts w:ascii="Arial" w:hAnsi="Arial" w:cs="Arial"/>
          <w:sz w:val="24"/>
          <w:szCs w:val="24"/>
        </w:rPr>
      </w:pPr>
    </w:p>
    <w:p w14:paraId="70DFAD76" w14:textId="46BF18EE" w:rsidR="00B66022" w:rsidRPr="008E6060" w:rsidRDefault="00B66022" w:rsidP="003E73B2">
      <w:pPr>
        <w:rPr>
          <w:rFonts w:ascii="Arial" w:hAnsi="Arial" w:cs="Arial"/>
          <w:b/>
          <w:sz w:val="24"/>
          <w:szCs w:val="24"/>
        </w:rPr>
      </w:pPr>
      <w:r w:rsidRPr="008E6060">
        <w:rPr>
          <w:rFonts w:ascii="Arial" w:hAnsi="Arial" w:cs="Arial"/>
          <w:b/>
          <w:sz w:val="24"/>
          <w:szCs w:val="24"/>
        </w:rPr>
        <w:t>KAKO SE PRIJAVITI?</w:t>
      </w:r>
    </w:p>
    <w:p w14:paraId="75663344" w14:textId="77777777" w:rsidR="00B66022" w:rsidRPr="008E6060" w:rsidRDefault="00B66022" w:rsidP="003E73B2">
      <w:pPr>
        <w:rPr>
          <w:rFonts w:ascii="Arial" w:hAnsi="Arial" w:cs="Arial"/>
          <w:sz w:val="24"/>
          <w:szCs w:val="24"/>
        </w:rPr>
      </w:pPr>
    </w:p>
    <w:p w14:paraId="2C2C4A3D" w14:textId="18A5037F" w:rsidR="00B66022" w:rsidRPr="008E6060" w:rsidRDefault="00B66022" w:rsidP="003E73B2">
      <w:pPr>
        <w:rPr>
          <w:rFonts w:ascii="Arial" w:hAnsi="Arial" w:cs="Arial"/>
          <w:sz w:val="24"/>
          <w:szCs w:val="24"/>
        </w:rPr>
      </w:pPr>
      <w:r w:rsidRPr="008E6060">
        <w:rPr>
          <w:rFonts w:ascii="Arial" w:hAnsi="Arial" w:cs="Arial"/>
          <w:color w:val="auto"/>
          <w:sz w:val="24"/>
          <w:szCs w:val="24"/>
        </w:rPr>
        <w:t xml:space="preserve">Podnositelji prijave – udruge, svoje programe/projekte prijavljuju isključivo na propisanim </w:t>
      </w:r>
      <w:r w:rsidRPr="008E6060">
        <w:rPr>
          <w:rFonts w:ascii="Arial" w:hAnsi="Arial" w:cs="Arial"/>
          <w:sz w:val="24"/>
          <w:szCs w:val="24"/>
        </w:rPr>
        <w:t>obrascima, a natječajnu dokumentac</w:t>
      </w:r>
      <w:r w:rsidR="00B126CA" w:rsidRPr="008E6060">
        <w:rPr>
          <w:rFonts w:ascii="Arial" w:hAnsi="Arial" w:cs="Arial"/>
          <w:sz w:val="24"/>
          <w:szCs w:val="24"/>
        </w:rPr>
        <w:t>iju mogu preuzeti u U</w:t>
      </w:r>
      <w:r w:rsidRPr="008E6060">
        <w:rPr>
          <w:rFonts w:ascii="Arial" w:hAnsi="Arial" w:cs="Arial"/>
          <w:sz w:val="24"/>
          <w:szCs w:val="24"/>
        </w:rPr>
        <w:t>pravnom odjelu</w:t>
      </w:r>
      <w:r w:rsidR="00B126CA" w:rsidRPr="008E6060">
        <w:rPr>
          <w:rFonts w:ascii="Arial" w:hAnsi="Arial" w:cs="Arial"/>
          <w:sz w:val="24"/>
          <w:szCs w:val="24"/>
        </w:rPr>
        <w:t xml:space="preserve"> za samoupravu i upravu</w:t>
      </w:r>
      <w:r w:rsidRPr="008E6060">
        <w:rPr>
          <w:rFonts w:ascii="Arial" w:hAnsi="Arial" w:cs="Arial"/>
          <w:sz w:val="24"/>
          <w:szCs w:val="24"/>
        </w:rPr>
        <w:t xml:space="preserve"> Općine u uredovno vrijeme ili sa službene stranice Općine </w:t>
      </w:r>
      <w:hyperlink r:id="rId7" w:history="1">
        <w:r w:rsidRPr="008E6060">
          <w:rPr>
            <w:rStyle w:val="Hiperveza"/>
            <w:rFonts w:ascii="Arial" w:hAnsi="Arial" w:cs="Arial"/>
            <w:sz w:val="24"/>
            <w:szCs w:val="24"/>
          </w:rPr>
          <w:t>www.opcinalovran.hr</w:t>
        </w:r>
      </w:hyperlink>
      <w:r w:rsidRPr="008E6060">
        <w:rPr>
          <w:rFonts w:ascii="Arial" w:hAnsi="Arial" w:cs="Arial"/>
          <w:sz w:val="24"/>
          <w:szCs w:val="24"/>
        </w:rPr>
        <w:t>.</w:t>
      </w:r>
    </w:p>
    <w:p w14:paraId="0FFA09C2" w14:textId="1D5F4585" w:rsidR="00B00B15" w:rsidRPr="008E6060" w:rsidRDefault="000D77DE" w:rsidP="000D77DE">
      <w:pPr>
        <w:shd w:val="clear" w:color="auto" w:fill="FFFFFF"/>
        <w:spacing w:before="180" w:after="180" w:line="255" w:lineRule="atLeast"/>
        <w:ind w:left="0" w:right="0" w:firstLine="0"/>
        <w:rPr>
          <w:rFonts w:ascii="Arial" w:hAnsi="Arial" w:cs="Arial"/>
          <w:b/>
          <w:color w:val="auto"/>
          <w:sz w:val="24"/>
          <w:szCs w:val="24"/>
        </w:rPr>
      </w:pPr>
      <w:r w:rsidRPr="008E6060">
        <w:rPr>
          <w:rFonts w:ascii="Arial" w:hAnsi="Arial" w:cs="Arial"/>
          <w:b/>
          <w:color w:val="auto"/>
          <w:sz w:val="24"/>
          <w:szCs w:val="24"/>
        </w:rPr>
        <w:t>PRIJAVA PROGRAMA</w:t>
      </w:r>
      <w:r w:rsidR="00764DE8" w:rsidRPr="008E6060">
        <w:rPr>
          <w:rFonts w:ascii="Arial" w:hAnsi="Arial" w:cs="Arial"/>
          <w:b/>
          <w:color w:val="auto"/>
          <w:sz w:val="24"/>
          <w:szCs w:val="24"/>
        </w:rPr>
        <w:t>/ PROJEKTA</w:t>
      </w:r>
      <w:r w:rsidRPr="008E6060">
        <w:rPr>
          <w:rFonts w:ascii="Arial" w:hAnsi="Arial" w:cs="Arial"/>
          <w:b/>
          <w:color w:val="auto"/>
          <w:sz w:val="24"/>
          <w:szCs w:val="24"/>
        </w:rPr>
        <w:t xml:space="preserve">  smatra se potpunom ukoliko sadrži sve pri</w:t>
      </w:r>
      <w:r w:rsidR="00851850" w:rsidRPr="008E6060">
        <w:rPr>
          <w:rFonts w:ascii="Arial" w:hAnsi="Arial" w:cs="Arial"/>
          <w:b/>
          <w:color w:val="auto"/>
          <w:sz w:val="24"/>
          <w:szCs w:val="24"/>
        </w:rPr>
        <w:t>javne obrasce i obvezne priloge</w:t>
      </w:r>
      <w:r w:rsidR="009D16D1" w:rsidRPr="008E6060">
        <w:rPr>
          <w:rFonts w:ascii="Arial" w:hAnsi="Arial" w:cs="Arial"/>
          <w:b/>
          <w:color w:val="auto"/>
          <w:sz w:val="24"/>
          <w:szCs w:val="24"/>
        </w:rPr>
        <w:t>.</w:t>
      </w:r>
    </w:p>
    <w:p w14:paraId="5E90F1E4" w14:textId="482E1985" w:rsidR="00A0330C" w:rsidRPr="008E6060" w:rsidRDefault="00A0330C" w:rsidP="000D77DE">
      <w:pPr>
        <w:shd w:val="clear" w:color="auto" w:fill="FFFFFF"/>
        <w:spacing w:before="180" w:after="180" w:line="255" w:lineRule="atLeast"/>
        <w:ind w:left="0" w:right="0" w:firstLine="0"/>
        <w:rPr>
          <w:rFonts w:ascii="Arial" w:eastAsia="Times New Roman" w:hAnsi="Arial" w:cs="Arial"/>
          <w:b/>
          <w:color w:val="auto"/>
          <w:sz w:val="24"/>
          <w:szCs w:val="24"/>
        </w:rPr>
      </w:pPr>
      <w:r w:rsidRPr="008E6060">
        <w:rPr>
          <w:rFonts w:ascii="Arial" w:eastAsia="Times New Roman" w:hAnsi="Arial" w:cs="Arial"/>
          <w:b/>
          <w:color w:val="FF0000"/>
          <w:sz w:val="24"/>
          <w:szCs w:val="24"/>
          <w:u w:val="single"/>
        </w:rPr>
        <w:t>Sadrža</w:t>
      </w:r>
      <w:r w:rsidR="008D644A" w:rsidRPr="008E6060">
        <w:rPr>
          <w:rFonts w:ascii="Arial" w:eastAsia="Times New Roman" w:hAnsi="Arial" w:cs="Arial"/>
          <w:b/>
          <w:color w:val="FF0000"/>
          <w:sz w:val="24"/>
          <w:szCs w:val="24"/>
          <w:u w:val="single"/>
        </w:rPr>
        <w:t>j prijave</w:t>
      </w:r>
      <w:r w:rsidR="008D644A" w:rsidRPr="008E6060">
        <w:rPr>
          <w:rFonts w:ascii="Arial" w:eastAsia="Times New Roman" w:hAnsi="Arial" w:cs="Arial"/>
          <w:b/>
          <w:color w:val="FF0000"/>
          <w:sz w:val="24"/>
          <w:szCs w:val="24"/>
        </w:rPr>
        <w:t xml:space="preserve"> </w:t>
      </w:r>
      <w:r w:rsidR="008D644A" w:rsidRPr="008E6060">
        <w:rPr>
          <w:rFonts w:ascii="Arial" w:eastAsia="Times New Roman" w:hAnsi="Arial" w:cs="Arial"/>
          <w:b/>
          <w:color w:val="auto"/>
          <w:sz w:val="24"/>
          <w:szCs w:val="24"/>
        </w:rPr>
        <w:t xml:space="preserve">(prijedlozi </w:t>
      </w:r>
      <w:r w:rsidR="000D4D46" w:rsidRPr="008E6060">
        <w:rPr>
          <w:rFonts w:ascii="Arial" w:hAnsi="Arial" w:cs="Arial"/>
          <w:color w:val="auto"/>
          <w:sz w:val="24"/>
          <w:szCs w:val="24"/>
        </w:rPr>
        <w:t>programa/projekta</w:t>
      </w:r>
      <w:r w:rsidR="000D4D46" w:rsidRPr="008E6060">
        <w:rPr>
          <w:rFonts w:ascii="Arial" w:eastAsia="Times New Roman" w:hAnsi="Arial" w:cs="Arial"/>
          <w:b/>
          <w:color w:val="auto"/>
          <w:sz w:val="24"/>
          <w:szCs w:val="24"/>
        </w:rPr>
        <w:t xml:space="preserve"> </w:t>
      </w:r>
      <w:r w:rsidRPr="008E6060">
        <w:rPr>
          <w:rFonts w:ascii="Arial" w:eastAsia="Times New Roman" w:hAnsi="Arial" w:cs="Arial"/>
          <w:b/>
          <w:color w:val="FF0000"/>
          <w:sz w:val="24"/>
          <w:szCs w:val="24"/>
        </w:rPr>
        <w:t>moraju</w:t>
      </w:r>
      <w:r w:rsidRPr="008E6060">
        <w:rPr>
          <w:rFonts w:ascii="Arial" w:eastAsia="Times New Roman" w:hAnsi="Arial" w:cs="Arial"/>
          <w:b/>
          <w:color w:val="auto"/>
          <w:sz w:val="24"/>
          <w:szCs w:val="24"/>
        </w:rPr>
        <w:t xml:space="preserve"> biti u pisanoj formi i trebaju </w:t>
      </w:r>
      <w:r w:rsidRPr="008E6060">
        <w:rPr>
          <w:rFonts w:ascii="Arial" w:eastAsia="Times New Roman" w:hAnsi="Arial" w:cs="Arial"/>
          <w:b/>
          <w:color w:val="FF0000"/>
          <w:sz w:val="24"/>
          <w:szCs w:val="24"/>
          <w:u w:val="single"/>
        </w:rPr>
        <w:t>obavezno sadržavati</w:t>
      </w:r>
      <w:r w:rsidRPr="008E6060">
        <w:rPr>
          <w:rFonts w:ascii="Arial" w:eastAsia="Times New Roman" w:hAnsi="Arial" w:cs="Arial"/>
          <w:b/>
          <w:color w:val="auto"/>
          <w:sz w:val="24"/>
          <w:szCs w:val="24"/>
        </w:rPr>
        <w:t>):</w:t>
      </w:r>
    </w:p>
    <w:p w14:paraId="06551F90" w14:textId="0774425C" w:rsidR="00B00B15" w:rsidRPr="008E6060" w:rsidRDefault="000D77DE" w:rsidP="00B00B15">
      <w:pPr>
        <w:numPr>
          <w:ilvl w:val="0"/>
          <w:numId w:val="19"/>
        </w:numPr>
        <w:shd w:val="clear" w:color="auto" w:fill="FFFFFF"/>
        <w:spacing w:before="180" w:after="180" w:line="255" w:lineRule="atLeast"/>
        <w:ind w:right="0"/>
        <w:contextualSpacing/>
        <w:jc w:val="left"/>
        <w:rPr>
          <w:rFonts w:ascii="Arial" w:hAnsi="Arial" w:cs="Arial"/>
          <w:color w:val="auto"/>
          <w:sz w:val="24"/>
          <w:szCs w:val="24"/>
        </w:rPr>
      </w:pPr>
      <w:r w:rsidRPr="008E6060">
        <w:rPr>
          <w:rFonts w:ascii="Arial" w:hAnsi="Arial" w:cs="Arial"/>
          <w:color w:val="auto"/>
          <w:sz w:val="24"/>
          <w:szCs w:val="24"/>
        </w:rPr>
        <w:t>O</w:t>
      </w:r>
      <w:r w:rsidR="00B00B15" w:rsidRPr="008E6060">
        <w:rPr>
          <w:rFonts w:ascii="Arial" w:hAnsi="Arial" w:cs="Arial"/>
          <w:color w:val="auto"/>
          <w:sz w:val="24"/>
          <w:szCs w:val="24"/>
        </w:rPr>
        <w:t>brazac</w:t>
      </w:r>
      <w:r w:rsidRPr="008E6060">
        <w:rPr>
          <w:rFonts w:ascii="Arial" w:hAnsi="Arial" w:cs="Arial"/>
          <w:color w:val="auto"/>
          <w:sz w:val="24"/>
          <w:szCs w:val="24"/>
        </w:rPr>
        <w:t xml:space="preserve"> br.</w:t>
      </w:r>
      <w:r w:rsidR="008D644A" w:rsidRPr="008E6060">
        <w:rPr>
          <w:rFonts w:ascii="Arial" w:hAnsi="Arial" w:cs="Arial"/>
          <w:color w:val="auto"/>
          <w:sz w:val="24"/>
          <w:szCs w:val="24"/>
        </w:rPr>
        <w:t>1</w:t>
      </w:r>
      <w:r w:rsidRPr="008E6060">
        <w:rPr>
          <w:rFonts w:ascii="Arial" w:hAnsi="Arial" w:cs="Arial"/>
          <w:color w:val="auto"/>
          <w:sz w:val="24"/>
          <w:szCs w:val="24"/>
        </w:rPr>
        <w:t xml:space="preserve"> </w:t>
      </w:r>
      <w:r w:rsidR="008D644A" w:rsidRPr="008E6060">
        <w:rPr>
          <w:rFonts w:ascii="Arial" w:hAnsi="Arial" w:cs="Arial"/>
          <w:color w:val="auto"/>
          <w:sz w:val="24"/>
          <w:szCs w:val="24"/>
        </w:rPr>
        <w:t xml:space="preserve">- </w:t>
      </w:r>
      <w:r w:rsidR="00B00B15" w:rsidRPr="008E6060">
        <w:rPr>
          <w:rFonts w:ascii="Arial" w:hAnsi="Arial" w:cs="Arial"/>
          <w:color w:val="auto"/>
          <w:sz w:val="24"/>
          <w:szCs w:val="24"/>
        </w:rPr>
        <w:t xml:space="preserve">opis </w:t>
      </w:r>
      <w:r w:rsidR="000D4D46" w:rsidRPr="008E6060">
        <w:rPr>
          <w:rFonts w:ascii="Arial" w:hAnsi="Arial" w:cs="Arial"/>
          <w:color w:val="auto"/>
          <w:sz w:val="24"/>
          <w:szCs w:val="24"/>
        </w:rPr>
        <w:t>programa/projekta</w:t>
      </w:r>
    </w:p>
    <w:p w14:paraId="0AA880C0" w14:textId="43AA9FD6" w:rsidR="00B00B15" w:rsidRPr="008E6060" w:rsidRDefault="000D77DE" w:rsidP="00B00B15">
      <w:pPr>
        <w:numPr>
          <w:ilvl w:val="0"/>
          <w:numId w:val="19"/>
        </w:numPr>
        <w:shd w:val="clear" w:color="auto" w:fill="FFFFFF"/>
        <w:spacing w:before="180" w:after="180" w:line="255" w:lineRule="atLeast"/>
        <w:ind w:right="0"/>
        <w:contextualSpacing/>
        <w:jc w:val="left"/>
        <w:rPr>
          <w:rFonts w:ascii="Arial" w:hAnsi="Arial" w:cs="Arial"/>
          <w:color w:val="auto"/>
          <w:sz w:val="24"/>
          <w:szCs w:val="24"/>
        </w:rPr>
      </w:pPr>
      <w:r w:rsidRPr="008E6060">
        <w:rPr>
          <w:rFonts w:ascii="Arial" w:hAnsi="Arial" w:cs="Arial"/>
          <w:color w:val="auto"/>
          <w:sz w:val="24"/>
          <w:szCs w:val="24"/>
        </w:rPr>
        <w:t>O</w:t>
      </w:r>
      <w:r w:rsidR="00B00B15" w:rsidRPr="008E6060">
        <w:rPr>
          <w:rFonts w:ascii="Arial" w:hAnsi="Arial" w:cs="Arial"/>
          <w:color w:val="auto"/>
          <w:sz w:val="24"/>
          <w:szCs w:val="24"/>
        </w:rPr>
        <w:t>brazac</w:t>
      </w:r>
      <w:r w:rsidRPr="008E6060">
        <w:rPr>
          <w:rFonts w:ascii="Arial" w:hAnsi="Arial" w:cs="Arial"/>
          <w:color w:val="auto"/>
          <w:sz w:val="24"/>
          <w:szCs w:val="24"/>
        </w:rPr>
        <w:t xml:space="preserve"> br.</w:t>
      </w:r>
      <w:r w:rsidR="008D644A" w:rsidRPr="008E6060">
        <w:rPr>
          <w:rFonts w:ascii="Arial" w:hAnsi="Arial" w:cs="Arial"/>
          <w:color w:val="auto"/>
          <w:sz w:val="24"/>
          <w:szCs w:val="24"/>
        </w:rPr>
        <w:t>2</w:t>
      </w:r>
      <w:r w:rsidRPr="008E6060">
        <w:rPr>
          <w:rFonts w:ascii="Arial" w:hAnsi="Arial" w:cs="Arial"/>
          <w:color w:val="auto"/>
          <w:sz w:val="24"/>
          <w:szCs w:val="24"/>
        </w:rPr>
        <w:t xml:space="preserve"> - </w:t>
      </w:r>
      <w:r w:rsidR="00B00B15" w:rsidRPr="008E6060">
        <w:rPr>
          <w:rFonts w:ascii="Arial" w:hAnsi="Arial" w:cs="Arial"/>
          <w:color w:val="auto"/>
          <w:sz w:val="24"/>
          <w:szCs w:val="24"/>
        </w:rPr>
        <w:t xml:space="preserve">proračuna </w:t>
      </w:r>
      <w:r w:rsidR="000D4D46" w:rsidRPr="008E6060">
        <w:rPr>
          <w:rFonts w:ascii="Arial" w:hAnsi="Arial" w:cs="Arial"/>
          <w:color w:val="auto"/>
          <w:sz w:val="24"/>
          <w:szCs w:val="24"/>
        </w:rPr>
        <w:t>programa/projekta</w:t>
      </w:r>
    </w:p>
    <w:p w14:paraId="7D600A62" w14:textId="68C93F1C" w:rsidR="00B00B15" w:rsidRPr="008E6060" w:rsidRDefault="000D77DE" w:rsidP="00B00B15">
      <w:pPr>
        <w:numPr>
          <w:ilvl w:val="0"/>
          <w:numId w:val="19"/>
        </w:numPr>
        <w:shd w:val="clear" w:color="auto" w:fill="FFFFFF"/>
        <w:spacing w:before="180" w:after="180" w:line="255" w:lineRule="atLeast"/>
        <w:ind w:right="0"/>
        <w:contextualSpacing/>
        <w:jc w:val="left"/>
        <w:rPr>
          <w:rFonts w:ascii="Arial" w:hAnsi="Arial" w:cs="Arial"/>
          <w:color w:val="auto"/>
          <w:sz w:val="24"/>
          <w:szCs w:val="24"/>
        </w:rPr>
      </w:pPr>
      <w:r w:rsidRPr="008E6060">
        <w:rPr>
          <w:rFonts w:ascii="Arial" w:hAnsi="Arial" w:cs="Arial"/>
          <w:color w:val="auto"/>
          <w:sz w:val="24"/>
          <w:szCs w:val="24"/>
        </w:rPr>
        <w:t>O</w:t>
      </w:r>
      <w:r w:rsidR="00B00B15" w:rsidRPr="008E6060">
        <w:rPr>
          <w:rFonts w:ascii="Arial" w:hAnsi="Arial" w:cs="Arial"/>
          <w:color w:val="auto"/>
          <w:sz w:val="24"/>
          <w:szCs w:val="24"/>
        </w:rPr>
        <w:t>brazac</w:t>
      </w:r>
      <w:r w:rsidRPr="008E6060">
        <w:rPr>
          <w:rFonts w:ascii="Arial" w:hAnsi="Arial" w:cs="Arial"/>
          <w:color w:val="auto"/>
          <w:sz w:val="24"/>
          <w:szCs w:val="24"/>
        </w:rPr>
        <w:t xml:space="preserve"> br.</w:t>
      </w:r>
      <w:r w:rsidR="008D644A" w:rsidRPr="008E6060">
        <w:rPr>
          <w:rFonts w:ascii="Arial" w:hAnsi="Arial" w:cs="Arial"/>
          <w:color w:val="auto"/>
          <w:sz w:val="24"/>
          <w:szCs w:val="24"/>
        </w:rPr>
        <w:t xml:space="preserve">3 </w:t>
      </w:r>
      <w:r w:rsidRPr="008E6060">
        <w:rPr>
          <w:rFonts w:ascii="Arial" w:hAnsi="Arial" w:cs="Arial"/>
          <w:color w:val="auto"/>
          <w:sz w:val="24"/>
          <w:szCs w:val="24"/>
        </w:rPr>
        <w:t xml:space="preserve">- </w:t>
      </w:r>
      <w:r w:rsidR="00B00B15" w:rsidRPr="008E6060">
        <w:rPr>
          <w:rFonts w:ascii="Arial" w:hAnsi="Arial" w:cs="Arial"/>
          <w:color w:val="auto"/>
          <w:sz w:val="24"/>
          <w:szCs w:val="24"/>
        </w:rPr>
        <w:t>izjav</w:t>
      </w:r>
      <w:r w:rsidR="008D644A" w:rsidRPr="008E6060">
        <w:rPr>
          <w:rFonts w:ascii="Arial" w:hAnsi="Arial" w:cs="Arial"/>
          <w:color w:val="auto"/>
          <w:sz w:val="24"/>
          <w:szCs w:val="24"/>
        </w:rPr>
        <w:t>a</w:t>
      </w:r>
      <w:r w:rsidR="00B00B15" w:rsidRPr="008E6060">
        <w:rPr>
          <w:rFonts w:ascii="Arial" w:hAnsi="Arial" w:cs="Arial"/>
          <w:color w:val="auto"/>
          <w:sz w:val="24"/>
          <w:szCs w:val="24"/>
        </w:rPr>
        <w:t xml:space="preserve"> o nepostojanju dvostrukog financiranja</w:t>
      </w:r>
    </w:p>
    <w:p w14:paraId="25D02EC0" w14:textId="77777777" w:rsidR="000D77DE" w:rsidRPr="008E6060" w:rsidRDefault="000D77DE" w:rsidP="000D77DE">
      <w:pPr>
        <w:shd w:val="clear" w:color="auto" w:fill="FFFFFF"/>
        <w:spacing w:before="180" w:after="180" w:line="255" w:lineRule="atLeast"/>
        <w:ind w:right="0"/>
        <w:contextualSpacing/>
        <w:jc w:val="left"/>
        <w:rPr>
          <w:rFonts w:ascii="Arial" w:hAnsi="Arial" w:cs="Arial"/>
          <w:sz w:val="24"/>
          <w:szCs w:val="24"/>
        </w:rPr>
      </w:pPr>
    </w:p>
    <w:p w14:paraId="7FE2E2EC" w14:textId="77C797E9" w:rsidR="00B00B15" w:rsidRPr="008E6060" w:rsidRDefault="00CB7616" w:rsidP="00455B4F">
      <w:pPr>
        <w:shd w:val="clear" w:color="auto" w:fill="FFFFFF"/>
        <w:spacing w:before="180" w:after="180" w:line="255" w:lineRule="atLeast"/>
        <w:ind w:right="0"/>
        <w:contextualSpacing/>
        <w:rPr>
          <w:rFonts w:ascii="Arial" w:hAnsi="Arial" w:cs="Arial"/>
          <w:color w:val="auto"/>
          <w:sz w:val="24"/>
          <w:szCs w:val="24"/>
        </w:rPr>
      </w:pPr>
      <w:r w:rsidRPr="008E6060">
        <w:rPr>
          <w:rFonts w:ascii="Arial" w:hAnsi="Arial" w:cs="Arial"/>
          <w:sz w:val="24"/>
          <w:szCs w:val="24"/>
        </w:rPr>
        <w:t>Obrasci moraju biti točno i u cijelosti popunjeni</w:t>
      </w:r>
      <w:r w:rsidR="000970BF" w:rsidRPr="008E6060">
        <w:rPr>
          <w:rFonts w:ascii="Arial" w:hAnsi="Arial" w:cs="Arial"/>
          <w:sz w:val="24"/>
          <w:szCs w:val="24"/>
        </w:rPr>
        <w:t>, potpisani</w:t>
      </w:r>
      <w:r w:rsidRPr="008E6060">
        <w:rPr>
          <w:rFonts w:ascii="Arial" w:hAnsi="Arial" w:cs="Arial"/>
          <w:sz w:val="24"/>
          <w:szCs w:val="24"/>
        </w:rPr>
        <w:t xml:space="preserve"> i ovjereni</w:t>
      </w:r>
      <w:r w:rsidR="000970BF" w:rsidRPr="008E6060">
        <w:rPr>
          <w:rFonts w:ascii="Arial" w:hAnsi="Arial" w:cs="Arial"/>
          <w:sz w:val="24"/>
          <w:szCs w:val="24"/>
        </w:rPr>
        <w:t xml:space="preserve"> p</w:t>
      </w:r>
      <w:r w:rsidR="000D77DE" w:rsidRPr="008E6060">
        <w:rPr>
          <w:rFonts w:ascii="Arial" w:hAnsi="Arial" w:cs="Arial"/>
          <w:sz w:val="24"/>
          <w:szCs w:val="24"/>
        </w:rPr>
        <w:t xml:space="preserve">ečatom podnositelja i </w:t>
      </w:r>
      <w:r w:rsidR="000D77DE" w:rsidRPr="008E6060">
        <w:rPr>
          <w:rFonts w:ascii="Arial" w:hAnsi="Arial" w:cs="Arial"/>
          <w:color w:val="auto"/>
          <w:sz w:val="24"/>
          <w:szCs w:val="24"/>
        </w:rPr>
        <w:t xml:space="preserve">voditelja </w:t>
      </w:r>
      <w:r w:rsidR="000D4D46" w:rsidRPr="008E6060">
        <w:rPr>
          <w:rFonts w:ascii="Arial" w:hAnsi="Arial" w:cs="Arial"/>
          <w:color w:val="auto"/>
          <w:sz w:val="24"/>
          <w:szCs w:val="24"/>
        </w:rPr>
        <w:t xml:space="preserve">programa/projekta </w:t>
      </w:r>
      <w:r w:rsidR="00AB5DBD" w:rsidRPr="008E6060">
        <w:rPr>
          <w:rFonts w:ascii="Arial" w:hAnsi="Arial" w:cs="Arial"/>
          <w:color w:val="auto"/>
          <w:sz w:val="24"/>
          <w:szCs w:val="24"/>
        </w:rPr>
        <w:t>te</w:t>
      </w:r>
      <w:r w:rsidR="000D77DE" w:rsidRPr="008E6060">
        <w:rPr>
          <w:rFonts w:ascii="Arial" w:hAnsi="Arial" w:cs="Arial"/>
          <w:color w:val="auto"/>
          <w:sz w:val="24"/>
          <w:szCs w:val="24"/>
        </w:rPr>
        <w:t xml:space="preserve"> </w:t>
      </w:r>
      <w:r w:rsidR="000D77DE" w:rsidRPr="008E6060">
        <w:rPr>
          <w:rFonts w:ascii="Arial" w:hAnsi="Arial" w:cs="Arial"/>
          <w:b/>
          <w:color w:val="auto"/>
          <w:sz w:val="24"/>
          <w:szCs w:val="24"/>
        </w:rPr>
        <w:t>dostavljen u izvorniku</w:t>
      </w:r>
      <w:r w:rsidRPr="008E6060">
        <w:rPr>
          <w:rFonts w:ascii="Arial" w:hAnsi="Arial" w:cs="Arial"/>
          <w:color w:val="auto"/>
          <w:sz w:val="24"/>
          <w:szCs w:val="24"/>
        </w:rPr>
        <w:t>.</w:t>
      </w:r>
    </w:p>
    <w:p w14:paraId="1752DB89" w14:textId="77777777" w:rsidR="008E6060" w:rsidRPr="008E6060" w:rsidRDefault="000D77DE" w:rsidP="008E6060">
      <w:pPr>
        <w:shd w:val="clear" w:color="auto" w:fill="FFFFFF"/>
        <w:spacing w:before="180" w:after="180" w:line="255" w:lineRule="atLeast"/>
        <w:ind w:right="0"/>
        <w:contextualSpacing/>
        <w:jc w:val="left"/>
        <w:rPr>
          <w:rFonts w:ascii="Arial" w:hAnsi="Arial" w:cs="Arial"/>
          <w:sz w:val="24"/>
          <w:szCs w:val="24"/>
        </w:rPr>
      </w:pPr>
      <w:r w:rsidRPr="008E6060">
        <w:rPr>
          <w:rFonts w:ascii="Arial" w:hAnsi="Arial" w:cs="Arial"/>
          <w:sz w:val="24"/>
          <w:szCs w:val="24"/>
        </w:rPr>
        <w:t>U slučaju kada se prijavna dokumentacija podnosi elektroničkim putem, Općini</w:t>
      </w:r>
      <w:r w:rsidR="00A0330C" w:rsidRPr="008E6060">
        <w:rPr>
          <w:rFonts w:ascii="Arial" w:hAnsi="Arial" w:cs="Arial"/>
          <w:sz w:val="24"/>
          <w:szCs w:val="24"/>
        </w:rPr>
        <w:t xml:space="preserve"> </w:t>
      </w:r>
      <w:r w:rsidRPr="008E6060">
        <w:rPr>
          <w:rFonts w:ascii="Arial" w:hAnsi="Arial" w:cs="Arial"/>
          <w:sz w:val="24"/>
          <w:szCs w:val="24"/>
        </w:rPr>
        <w:t>se obvezno dostavlja jedan tiskani, potpisani i ovjereni primjerak prijave.</w:t>
      </w:r>
    </w:p>
    <w:p w14:paraId="49D4F473" w14:textId="77777777" w:rsidR="008E6060" w:rsidRPr="008E6060" w:rsidRDefault="008E6060" w:rsidP="008E6060">
      <w:pPr>
        <w:shd w:val="clear" w:color="auto" w:fill="FFFFFF"/>
        <w:spacing w:before="180" w:after="180" w:line="255" w:lineRule="atLeast"/>
        <w:ind w:right="0"/>
        <w:contextualSpacing/>
        <w:jc w:val="left"/>
        <w:rPr>
          <w:rFonts w:ascii="Arial" w:hAnsi="Arial" w:cs="Arial"/>
          <w:b/>
          <w:sz w:val="24"/>
          <w:szCs w:val="24"/>
        </w:rPr>
      </w:pPr>
    </w:p>
    <w:p w14:paraId="687B3A20" w14:textId="60BCE61E" w:rsidR="00B00B15" w:rsidRPr="008E6060" w:rsidRDefault="00B00B15" w:rsidP="008E6060">
      <w:pPr>
        <w:shd w:val="clear" w:color="auto" w:fill="FFFFFF"/>
        <w:spacing w:before="180" w:after="180" w:line="255" w:lineRule="atLeast"/>
        <w:ind w:right="0"/>
        <w:contextualSpacing/>
        <w:jc w:val="left"/>
        <w:rPr>
          <w:rFonts w:ascii="Arial" w:hAnsi="Arial" w:cs="Arial"/>
          <w:sz w:val="24"/>
          <w:szCs w:val="24"/>
        </w:rPr>
      </w:pPr>
      <w:r w:rsidRPr="008E6060">
        <w:rPr>
          <w:rFonts w:ascii="Arial" w:hAnsi="Arial" w:cs="Arial"/>
          <w:b/>
          <w:sz w:val="24"/>
          <w:szCs w:val="24"/>
        </w:rPr>
        <w:t>Podnositelji zahtjeva dužni su</w:t>
      </w:r>
      <w:r w:rsidR="00AB5DBD" w:rsidRPr="008E6060">
        <w:rPr>
          <w:rFonts w:ascii="Arial" w:hAnsi="Arial" w:cs="Arial"/>
          <w:b/>
          <w:sz w:val="24"/>
          <w:szCs w:val="24"/>
        </w:rPr>
        <w:t>,</w:t>
      </w:r>
      <w:r w:rsidRPr="008E6060">
        <w:rPr>
          <w:rFonts w:ascii="Arial" w:hAnsi="Arial" w:cs="Arial"/>
          <w:b/>
          <w:sz w:val="24"/>
          <w:szCs w:val="24"/>
        </w:rPr>
        <w:t xml:space="preserve"> uz gore navedene obrasce</w:t>
      </w:r>
      <w:r w:rsidR="00AB5DBD" w:rsidRPr="008E6060">
        <w:rPr>
          <w:rFonts w:ascii="Arial" w:hAnsi="Arial" w:cs="Arial"/>
          <w:b/>
          <w:color w:val="FF0000"/>
          <w:sz w:val="24"/>
          <w:szCs w:val="24"/>
        </w:rPr>
        <w:t>,</w:t>
      </w:r>
      <w:r w:rsidR="0039782C" w:rsidRPr="008E6060">
        <w:rPr>
          <w:rFonts w:ascii="Arial" w:hAnsi="Arial" w:cs="Arial"/>
          <w:b/>
          <w:color w:val="FF0000"/>
          <w:sz w:val="24"/>
          <w:szCs w:val="24"/>
        </w:rPr>
        <w:t xml:space="preserve"> </w:t>
      </w:r>
      <w:r w:rsidR="0039782C" w:rsidRPr="008E6060">
        <w:rPr>
          <w:rFonts w:ascii="Arial" w:hAnsi="Arial" w:cs="Arial"/>
          <w:b/>
          <w:color w:val="FF0000"/>
          <w:sz w:val="24"/>
          <w:szCs w:val="24"/>
          <w:u w:val="single"/>
        </w:rPr>
        <w:t>obvezno</w:t>
      </w:r>
      <w:r w:rsidRPr="008E6060">
        <w:rPr>
          <w:rFonts w:ascii="Arial" w:hAnsi="Arial" w:cs="Arial"/>
          <w:b/>
          <w:color w:val="FF0000"/>
          <w:sz w:val="24"/>
          <w:szCs w:val="24"/>
          <w:u w:val="single"/>
        </w:rPr>
        <w:t xml:space="preserve"> priložiti</w:t>
      </w:r>
      <w:r w:rsidRPr="008E6060">
        <w:rPr>
          <w:rFonts w:ascii="Arial" w:hAnsi="Arial" w:cs="Arial"/>
          <w:b/>
          <w:sz w:val="24"/>
          <w:szCs w:val="24"/>
        </w:rPr>
        <w:t>:</w:t>
      </w:r>
    </w:p>
    <w:p w14:paraId="1FF24F30" w14:textId="77777777" w:rsidR="00A0330C" w:rsidRPr="008E6060" w:rsidRDefault="00A0330C" w:rsidP="00A0330C">
      <w:pPr>
        <w:pStyle w:val="Odlomakpopisa"/>
        <w:numPr>
          <w:ilvl w:val="0"/>
          <w:numId w:val="19"/>
        </w:numPr>
        <w:shd w:val="clear" w:color="auto" w:fill="FFFFFF"/>
        <w:spacing w:before="180" w:after="180" w:line="255" w:lineRule="atLeast"/>
        <w:ind w:right="0"/>
        <w:rPr>
          <w:rFonts w:ascii="Arial" w:eastAsia="Times New Roman" w:hAnsi="Arial" w:cs="Arial"/>
          <w:color w:val="auto"/>
          <w:sz w:val="24"/>
          <w:szCs w:val="24"/>
        </w:rPr>
      </w:pPr>
      <w:r w:rsidRPr="008E6060">
        <w:rPr>
          <w:rFonts w:ascii="Arial" w:eastAsia="Times New Roman" w:hAnsi="Arial" w:cs="Arial"/>
          <w:color w:val="auto"/>
          <w:sz w:val="24"/>
          <w:szCs w:val="24"/>
        </w:rPr>
        <w:t>godišnji financijski izvještaj:</w:t>
      </w:r>
    </w:p>
    <w:p w14:paraId="2DD4A999" w14:textId="77777777" w:rsidR="00A0330C" w:rsidRPr="008E6060" w:rsidRDefault="00A0330C" w:rsidP="00A0330C">
      <w:pPr>
        <w:pStyle w:val="Odlomakpopisa"/>
        <w:numPr>
          <w:ilvl w:val="0"/>
          <w:numId w:val="21"/>
        </w:numPr>
        <w:shd w:val="clear" w:color="auto" w:fill="FFFFFF"/>
        <w:spacing w:before="180" w:after="180" w:line="255" w:lineRule="atLeast"/>
        <w:ind w:right="0"/>
        <w:rPr>
          <w:rFonts w:ascii="Arial" w:eastAsia="Times New Roman" w:hAnsi="Arial" w:cs="Arial"/>
          <w:color w:val="auto"/>
          <w:sz w:val="24"/>
          <w:szCs w:val="24"/>
        </w:rPr>
      </w:pPr>
      <w:r w:rsidRPr="008E6060">
        <w:rPr>
          <w:rFonts w:ascii="Arial" w:eastAsia="Times New Roman" w:hAnsi="Arial" w:cs="Arial"/>
          <w:color w:val="auto"/>
          <w:sz w:val="24"/>
          <w:szCs w:val="24"/>
        </w:rPr>
        <w:t xml:space="preserve">za obveznike dvojnog knjigovodstva: preslika godišnjeg Izvještaja o prihodima i rashodima, Bilanca i Bilješke uz financijske izvještaje za prethodnu kalendarsku godinu, </w:t>
      </w:r>
    </w:p>
    <w:p w14:paraId="527B1F28" w14:textId="5BEF6CC6" w:rsidR="00A0330C" w:rsidRPr="008E6060" w:rsidRDefault="00A0330C" w:rsidP="00A0330C">
      <w:pPr>
        <w:pStyle w:val="Odlomakpopisa"/>
        <w:numPr>
          <w:ilvl w:val="0"/>
          <w:numId w:val="20"/>
        </w:numPr>
        <w:shd w:val="clear" w:color="auto" w:fill="FFFFFF"/>
        <w:spacing w:before="180" w:after="180" w:line="255" w:lineRule="atLeast"/>
        <w:ind w:right="0"/>
        <w:rPr>
          <w:rFonts w:ascii="Arial" w:eastAsia="Times New Roman" w:hAnsi="Arial" w:cs="Arial"/>
          <w:color w:val="auto"/>
          <w:sz w:val="24"/>
          <w:szCs w:val="24"/>
        </w:rPr>
      </w:pPr>
      <w:r w:rsidRPr="008E6060">
        <w:rPr>
          <w:rFonts w:ascii="Arial" w:eastAsia="Times New Roman" w:hAnsi="Arial" w:cs="Arial"/>
          <w:color w:val="auto"/>
          <w:sz w:val="24"/>
          <w:szCs w:val="24"/>
        </w:rPr>
        <w:t>za obveznike je</w:t>
      </w:r>
      <w:r w:rsidR="008D644A" w:rsidRPr="008E6060">
        <w:rPr>
          <w:rFonts w:ascii="Arial" w:eastAsia="Times New Roman" w:hAnsi="Arial" w:cs="Arial"/>
          <w:color w:val="auto"/>
          <w:sz w:val="24"/>
          <w:szCs w:val="24"/>
        </w:rPr>
        <w:t xml:space="preserve">dnostavnog knjigovodstva Odluka </w:t>
      </w:r>
      <w:r w:rsidRPr="008E6060">
        <w:rPr>
          <w:rFonts w:ascii="Arial" w:eastAsia="Times New Roman" w:hAnsi="Arial" w:cs="Arial"/>
          <w:color w:val="auto"/>
          <w:sz w:val="24"/>
          <w:szCs w:val="24"/>
        </w:rPr>
        <w:t>o vođenju jednostavnog knjigovodstva i primjeni novčanog računovodstvenog načela</w:t>
      </w:r>
      <w:r w:rsidR="00AB5DBD" w:rsidRPr="008E6060">
        <w:rPr>
          <w:rFonts w:ascii="Arial" w:eastAsia="Times New Roman" w:hAnsi="Arial" w:cs="Arial"/>
          <w:color w:val="auto"/>
          <w:sz w:val="24"/>
          <w:szCs w:val="24"/>
        </w:rPr>
        <w:t>,</w:t>
      </w:r>
      <w:r w:rsidRPr="008E6060">
        <w:rPr>
          <w:rFonts w:ascii="Arial" w:eastAsia="Times New Roman" w:hAnsi="Arial" w:cs="Arial"/>
          <w:color w:val="auto"/>
          <w:sz w:val="24"/>
          <w:szCs w:val="24"/>
        </w:rPr>
        <w:t xml:space="preserve"> usvojena od zakonskog zastupnika podnositelja</w:t>
      </w:r>
      <w:r w:rsidR="00AB5DBD" w:rsidRPr="008E6060">
        <w:rPr>
          <w:rFonts w:ascii="Arial" w:eastAsia="Times New Roman" w:hAnsi="Arial" w:cs="Arial"/>
          <w:color w:val="auto"/>
          <w:sz w:val="24"/>
          <w:szCs w:val="24"/>
        </w:rPr>
        <w:t>,</w:t>
      </w:r>
      <w:r w:rsidRPr="008E6060">
        <w:rPr>
          <w:rFonts w:ascii="Arial" w:eastAsia="Times New Roman" w:hAnsi="Arial" w:cs="Arial"/>
          <w:color w:val="auto"/>
          <w:sz w:val="24"/>
          <w:szCs w:val="24"/>
        </w:rPr>
        <w:t xml:space="preserve"> i Godišnji financijski izvještaj o primicima i izdacima za prethodnu kalendarsku godinu.</w:t>
      </w:r>
    </w:p>
    <w:p w14:paraId="586733CC" w14:textId="2ECA9641" w:rsidR="00A0330C" w:rsidRPr="008E6060" w:rsidRDefault="00A0330C" w:rsidP="00A0330C">
      <w:pPr>
        <w:pStyle w:val="Odlomakpopisa"/>
        <w:numPr>
          <w:ilvl w:val="0"/>
          <w:numId w:val="19"/>
        </w:numPr>
        <w:shd w:val="clear" w:color="auto" w:fill="FFFFFF"/>
        <w:spacing w:before="180" w:after="180" w:line="255" w:lineRule="atLeast"/>
        <w:ind w:right="0"/>
        <w:rPr>
          <w:rFonts w:ascii="Arial" w:eastAsia="Times New Roman" w:hAnsi="Arial" w:cs="Arial"/>
          <w:color w:val="auto"/>
          <w:sz w:val="24"/>
          <w:szCs w:val="24"/>
        </w:rPr>
      </w:pPr>
      <w:r w:rsidRPr="008E6060">
        <w:rPr>
          <w:rFonts w:ascii="Arial" w:eastAsia="Times New Roman" w:hAnsi="Arial" w:cs="Arial"/>
          <w:color w:val="auto"/>
          <w:sz w:val="24"/>
          <w:szCs w:val="24"/>
        </w:rPr>
        <w:t>Obrazac</w:t>
      </w:r>
      <w:r w:rsidR="008D644A" w:rsidRPr="008E6060">
        <w:rPr>
          <w:rFonts w:ascii="Arial" w:eastAsia="Times New Roman" w:hAnsi="Arial" w:cs="Arial"/>
          <w:color w:val="auto"/>
          <w:sz w:val="24"/>
          <w:szCs w:val="24"/>
        </w:rPr>
        <w:t xml:space="preserve"> br.4.</w:t>
      </w:r>
      <w:r w:rsidRPr="008E6060">
        <w:rPr>
          <w:rFonts w:ascii="Arial" w:eastAsia="Times New Roman" w:hAnsi="Arial" w:cs="Arial"/>
          <w:color w:val="auto"/>
          <w:sz w:val="24"/>
          <w:szCs w:val="24"/>
        </w:rPr>
        <w:t xml:space="preserve"> izjave o partnerstvu</w:t>
      </w:r>
      <w:r w:rsidR="008D644A" w:rsidRPr="008E6060">
        <w:rPr>
          <w:rFonts w:ascii="Arial" w:eastAsia="Times New Roman" w:hAnsi="Arial" w:cs="Arial"/>
          <w:color w:val="auto"/>
          <w:sz w:val="24"/>
          <w:szCs w:val="24"/>
        </w:rPr>
        <w:t>,</w:t>
      </w:r>
      <w:r w:rsidRPr="008E6060">
        <w:rPr>
          <w:rFonts w:ascii="Arial" w:eastAsia="Times New Roman" w:hAnsi="Arial" w:cs="Arial"/>
          <w:color w:val="auto"/>
          <w:sz w:val="24"/>
          <w:szCs w:val="24"/>
        </w:rPr>
        <w:t xml:space="preserve"> ukoliko se program/projekt provodi u partnerstvu,</w:t>
      </w:r>
    </w:p>
    <w:p w14:paraId="0A3AF307" w14:textId="3087C208" w:rsidR="00A0330C" w:rsidRPr="008E6060" w:rsidRDefault="00A0330C" w:rsidP="00A0330C">
      <w:pPr>
        <w:pStyle w:val="Odlomakpopisa"/>
        <w:numPr>
          <w:ilvl w:val="0"/>
          <w:numId w:val="19"/>
        </w:numPr>
        <w:shd w:val="clear" w:color="auto" w:fill="FFFFFF"/>
        <w:spacing w:before="180" w:after="180" w:line="255" w:lineRule="atLeast"/>
        <w:ind w:right="0"/>
        <w:rPr>
          <w:rFonts w:ascii="Arial" w:eastAsia="Times New Roman" w:hAnsi="Arial" w:cs="Arial"/>
          <w:color w:val="auto"/>
          <w:sz w:val="24"/>
          <w:szCs w:val="24"/>
        </w:rPr>
      </w:pPr>
      <w:r w:rsidRPr="008E6060">
        <w:rPr>
          <w:rFonts w:ascii="Arial" w:eastAsia="Times New Roman" w:hAnsi="Arial" w:cs="Arial"/>
          <w:color w:val="auto"/>
          <w:sz w:val="24"/>
          <w:szCs w:val="24"/>
        </w:rPr>
        <w:t xml:space="preserve">potvrdu nadležne </w:t>
      </w:r>
      <w:r w:rsidR="00AB5DBD" w:rsidRPr="008E6060">
        <w:rPr>
          <w:rFonts w:ascii="Arial" w:eastAsia="Times New Roman" w:hAnsi="Arial" w:cs="Arial"/>
          <w:color w:val="auto"/>
          <w:sz w:val="24"/>
          <w:szCs w:val="24"/>
        </w:rPr>
        <w:t>p</w:t>
      </w:r>
      <w:r w:rsidRPr="008E6060">
        <w:rPr>
          <w:rFonts w:ascii="Arial" w:eastAsia="Times New Roman" w:hAnsi="Arial" w:cs="Arial"/>
          <w:color w:val="auto"/>
          <w:sz w:val="24"/>
          <w:szCs w:val="24"/>
        </w:rPr>
        <w:t xml:space="preserve">orezne uprave iz koje je razvidno da podnositelj prijave nema nepodmirenih obaveza na ime javnih davanja, </w:t>
      </w:r>
      <w:r w:rsidRPr="008E6060">
        <w:rPr>
          <w:rFonts w:ascii="Arial" w:eastAsia="Times New Roman" w:hAnsi="Arial" w:cs="Arial"/>
          <w:b/>
          <w:color w:val="auto"/>
          <w:sz w:val="24"/>
          <w:szCs w:val="24"/>
        </w:rPr>
        <w:t>izdana nakon objave</w:t>
      </w:r>
      <w:r w:rsidRPr="008E6060">
        <w:rPr>
          <w:rFonts w:ascii="Arial" w:eastAsia="Times New Roman" w:hAnsi="Arial" w:cs="Arial"/>
          <w:color w:val="auto"/>
          <w:sz w:val="24"/>
          <w:szCs w:val="24"/>
        </w:rPr>
        <w:t xml:space="preserve"> Javnog poziva,</w:t>
      </w:r>
    </w:p>
    <w:p w14:paraId="128A05D3" w14:textId="77777777" w:rsidR="00A0330C" w:rsidRPr="008E6060" w:rsidRDefault="00A0330C" w:rsidP="00A0330C">
      <w:pPr>
        <w:pStyle w:val="Odlomakpopisa"/>
        <w:numPr>
          <w:ilvl w:val="0"/>
          <w:numId w:val="19"/>
        </w:numPr>
        <w:shd w:val="clear" w:color="auto" w:fill="FFFFFF"/>
        <w:spacing w:before="180" w:after="180" w:line="255" w:lineRule="atLeast"/>
        <w:ind w:right="0"/>
        <w:rPr>
          <w:rFonts w:ascii="Arial" w:eastAsia="Times New Roman" w:hAnsi="Arial" w:cs="Arial"/>
          <w:color w:val="auto"/>
          <w:sz w:val="24"/>
          <w:szCs w:val="24"/>
        </w:rPr>
      </w:pPr>
      <w:r w:rsidRPr="008E6060">
        <w:rPr>
          <w:rFonts w:ascii="Arial" w:eastAsia="Times New Roman" w:hAnsi="Arial" w:cs="Arial"/>
          <w:color w:val="auto"/>
          <w:sz w:val="24"/>
          <w:szCs w:val="24"/>
        </w:rPr>
        <w:t xml:space="preserve">uvjerenje nadležnog suda (ne starije od šest mjeseci) da se protiv osobe zadužene za zastupanje i voditelja programa udruge ne vodi kazneni postupak </w:t>
      </w:r>
      <w:r w:rsidRPr="008E6060">
        <w:rPr>
          <w:rFonts w:ascii="Arial" w:eastAsia="Times New Roman" w:hAnsi="Arial" w:cs="Arial"/>
          <w:color w:val="auto"/>
          <w:sz w:val="24"/>
          <w:szCs w:val="24"/>
        </w:rPr>
        <w:lastRenderedPageBreak/>
        <w:t>i da nije pravomoćno osuđivana za prekršaj odnosno kaznena djela propisna Uredbom.</w:t>
      </w:r>
    </w:p>
    <w:p w14:paraId="4BA10BCA" w14:textId="77777777" w:rsidR="00B00B15" w:rsidRPr="008E6060" w:rsidRDefault="00B00B15" w:rsidP="00B00B15">
      <w:pPr>
        <w:shd w:val="clear" w:color="auto" w:fill="FFFFFF"/>
        <w:spacing w:before="180" w:after="180" w:line="255" w:lineRule="atLeast"/>
        <w:ind w:left="862" w:right="0" w:firstLine="0"/>
        <w:contextualSpacing/>
        <w:rPr>
          <w:rFonts w:ascii="Arial" w:eastAsia="Times New Roman" w:hAnsi="Arial" w:cs="Arial"/>
          <w:color w:val="313639"/>
          <w:sz w:val="24"/>
          <w:szCs w:val="24"/>
        </w:rPr>
      </w:pPr>
    </w:p>
    <w:p w14:paraId="7C4E15D4" w14:textId="77777777" w:rsidR="00B00B15" w:rsidRPr="008E6060" w:rsidRDefault="00B00B15" w:rsidP="00B00B15">
      <w:pPr>
        <w:shd w:val="clear" w:color="auto" w:fill="FFFFFF"/>
        <w:spacing w:before="180" w:after="180" w:line="255" w:lineRule="atLeast"/>
        <w:ind w:right="0"/>
        <w:contextualSpacing/>
        <w:jc w:val="left"/>
        <w:rPr>
          <w:rFonts w:ascii="Arial" w:hAnsi="Arial" w:cs="Arial"/>
          <w:b/>
          <w:sz w:val="24"/>
          <w:szCs w:val="24"/>
        </w:rPr>
      </w:pPr>
      <w:r w:rsidRPr="008E6060">
        <w:rPr>
          <w:rFonts w:ascii="Arial" w:hAnsi="Arial" w:cs="Arial"/>
          <w:b/>
          <w:sz w:val="24"/>
          <w:szCs w:val="24"/>
        </w:rPr>
        <w:t>Prijavi se može priložiti i:</w:t>
      </w:r>
    </w:p>
    <w:p w14:paraId="29FE5CCE" w14:textId="7BE6B2C8" w:rsidR="008D644A" w:rsidRPr="008E6060" w:rsidRDefault="008D644A" w:rsidP="008D644A">
      <w:pPr>
        <w:pStyle w:val="Odlomakpopisa"/>
        <w:numPr>
          <w:ilvl w:val="0"/>
          <w:numId w:val="14"/>
        </w:numPr>
        <w:shd w:val="clear" w:color="auto" w:fill="FFFFFF"/>
        <w:spacing w:before="180" w:after="180" w:line="255" w:lineRule="atLeast"/>
        <w:ind w:right="0"/>
        <w:rPr>
          <w:rFonts w:ascii="Arial" w:eastAsia="Times New Roman" w:hAnsi="Arial" w:cs="Arial"/>
          <w:color w:val="auto"/>
          <w:sz w:val="24"/>
          <w:szCs w:val="24"/>
        </w:rPr>
      </w:pPr>
      <w:r w:rsidRPr="008E6060">
        <w:rPr>
          <w:rFonts w:ascii="Arial" w:eastAsia="Times New Roman" w:hAnsi="Arial" w:cs="Arial"/>
          <w:color w:val="auto"/>
          <w:sz w:val="24"/>
          <w:szCs w:val="24"/>
        </w:rPr>
        <w:t>preslik</w:t>
      </w:r>
      <w:r w:rsidR="00EC1426" w:rsidRPr="008E6060">
        <w:rPr>
          <w:rFonts w:ascii="Arial" w:eastAsia="Times New Roman" w:hAnsi="Arial" w:cs="Arial"/>
          <w:color w:val="auto"/>
          <w:sz w:val="24"/>
          <w:szCs w:val="24"/>
        </w:rPr>
        <w:t>a</w:t>
      </w:r>
      <w:r w:rsidRPr="008E6060">
        <w:rPr>
          <w:rFonts w:ascii="Arial" w:eastAsia="Times New Roman" w:hAnsi="Arial" w:cs="Arial"/>
          <w:color w:val="auto"/>
          <w:sz w:val="24"/>
          <w:szCs w:val="24"/>
        </w:rPr>
        <w:t xml:space="preserve"> verifikacije programa/projekta</w:t>
      </w:r>
      <w:r w:rsidR="00AB5DBD" w:rsidRPr="008E6060">
        <w:rPr>
          <w:rFonts w:ascii="Arial" w:eastAsia="Times New Roman" w:hAnsi="Arial" w:cs="Arial"/>
          <w:color w:val="auto"/>
          <w:sz w:val="24"/>
          <w:szCs w:val="24"/>
        </w:rPr>
        <w:t>,</w:t>
      </w:r>
      <w:r w:rsidRPr="008E6060">
        <w:rPr>
          <w:rFonts w:ascii="Arial" w:eastAsia="Times New Roman" w:hAnsi="Arial" w:cs="Arial"/>
          <w:color w:val="auto"/>
          <w:sz w:val="24"/>
          <w:szCs w:val="24"/>
        </w:rPr>
        <w:t xml:space="preserve"> izdan</w:t>
      </w:r>
      <w:r w:rsidR="00EC1426" w:rsidRPr="008E6060">
        <w:rPr>
          <w:rFonts w:ascii="Arial" w:eastAsia="Times New Roman" w:hAnsi="Arial" w:cs="Arial"/>
          <w:color w:val="auto"/>
          <w:sz w:val="24"/>
          <w:szCs w:val="24"/>
        </w:rPr>
        <w:t>a</w:t>
      </w:r>
      <w:r w:rsidRPr="008E6060">
        <w:rPr>
          <w:rFonts w:ascii="Arial" w:eastAsia="Times New Roman" w:hAnsi="Arial" w:cs="Arial"/>
          <w:color w:val="auto"/>
          <w:sz w:val="24"/>
          <w:szCs w:val="24"/>
        </w:rPr>
        <w:t xml:space="preserve"> od nadležne institucije (Ministarstvo znanosti, obrazovanja i športa ili sl.),</w:t>
      </w:r>
    </w:p>
    <w:p w14:paraId="1E3B189D" w14:textId="0FA266CA" w:rsidR="008D644A" w:rsidRPr="008E6060" w:rsidRDefault="008D644A" w:rsidP="008D644A">
      <w:pPr>
        <w:pStyle w:val="Odlomakpopisa"/>
        <w:numPr>
          <w:ilvl w:val="0"/>
          <w:numId w:val="14"/>
        </w:numPr>
        <w:shd w:val="clear" w:color="auto" w:fill="FFFFFF"/>
        <w:spacing w:before="180" w:after="180" w:line="255" w:lineRule="atLeast"/>
        <w:ind w:right="0"/>
        <w:rPr>
          <w:rFonts w:ascii="Arial" w:eastAsia="Times New Roman" w:hAnsi="Arial" w:cs="Arial"/>
          <w:color w:val="auto"/>
          <w:sz w:val="24"/>
          <w:szCs w:val="24"/>
        </w:rPr>
      </w:pPr>
      <w:r w:rsidRPr="008E6060">
        <w:rPr>
          <w:rFonts w:ascii="Arial" w:eastAsia="Times New Roman" w:hAnsi="Arial" w:cs="Arial"/>
          <w:color w:val="auto"/>
          <w:sz w:val="24"/>
          <w:szCs w:val="24"/>
        </w:rPr>
        <w:t xml:space="preserve">zapisi, publikacije, novinski članci, fotografije koji opisuju rad udruge/organizacije civilnog društva i koji se odnose na </w:t>
      </w:r>
      <w:r w:rsidR="000D4D46" w:rsidRPr="008E6060">
        <w:rPr>
          <w:rFonts w:ascii="Arial" w:hAnsi="Arial" w:cs="Arial"/>
          <w:color w:val="auto"/>
          <w:sz w:val="24"/>
          <w:szCs w:val="24"/>
        </w:rPr>
        <w:t>program/projekt</w:t>
      </w:r>
      <w:r w:rsidRPr="008E6060">
        <w:rPr>
          <w:rFonts w:ascii="Arial" w:eastAsia="Times New Roman" w:hAnsi="Arial" w:cs="Arial"/>
          <w:color w:val="auto"/>
          <w:sz w:val="24"/>
          <w:szCs w:val="24"/>
        </w:rPr>
        <w:t>,</w:t>
      </w:r>
    </w:p>
    <w:p w14:paraId="5C2C0757" w14:textId="69100091" w:rsidR="008D644A" w:rsidRPr="008E6060" w:rsidRDefault="008D644A" w:rsidP="008D644A">
      <w:pPr>
        <w:pStyle w:val="Odlomakpopisa"/>
        <w:numPr>
          <w:ilvl w:val="0"/>
          <w:numId w:val="14"/>
        </w:numPr>
        <w:shd w:val="clear" w:color="auto" w:fill="FFFFFF"/>
        <w:spacing w:before="180" w:after="180" w:line="255" w:lineRule="atLeast"/>
        <w:ind w:right="0"/>
        <w:rPr>
          <w:rFonts w:ascii="Arial" w:eastAsia="Times New Roman" w:hAnsi="Arial" w:cs="Arial"/>
          <w:color w:val="auto"/>
          <w:sz w:val="24"/>
          <w:szCs w:val="24"/>
        </w:rPr>
      </w:pPr>
      <w:r w:rsidRPr="008E6060">
        <w:rPr>
          <w:rFonts w:ascii="Arial" w:eastAsia="Times New Roman" w:hAnsi="Arial" w:cs="Arial"/>
          <w:color w:val="auto"/>
          <w:sz w:val="24"/>
          <w:szCs w:val="24"/>
        </w:rPr>
        <w:t xml:space="preserve">pisma namjere kojima se objašnjavaju potencijalne suradnje unutar </w:t>
      </w:r>
      <w:r w:rsidR="000D4D46" w:rsidRPr="008E6060">
        <w:rPr>
          <w:rFonts w:ascii="Arial" w:hAnsi="Arial" w:cs="Arial"/>
          <w:color w:val="auto"/>
          <w:sz w:val="24"/>
          <w:szCs w:val="24"/>
        </w:rPr>
        <w:t>programa/projekta</w:t>
      </w:r>
      <w:r w:rsidRPr="008E6060">
        <w:rPr>
          <w:rFonts w:ascii="Arial" w:eastAsia="Times New Roman" w:hAnsi="Arial" w:cs="Arial"/>
          <w:color w:val="auto"/>
          <w:sz w:val="24"/>
          <w:szCs w:val="24"/>
        </w:rPr>
        <w:t xml:space="preserve"> s drugim udrugama/organizacijama civilnog društva, ustanovama i jedinicama lokalne samouprave,</w:t>
      </w:r>
    </w:p>
    <w:p w14:paraId="20227950" w14:textId="77777777" w:rsidR="008D644A" w:rsidRPr="008E6060" w:rsidRDefault="008D644A" w:rsidP="008D644A">
      <w:pPr>
        <w:pStyle w:val="Odlomakpopisa"/>
        <w:numPr>
          <w:ilvl w:val="0"/>
          <w:numId w:val="14"/>
        </w:numPr>
        <w:shd w:val="clear" w:color="auto" w:fill="FFFFFF"/>
        <w:spacing w:before="180" w:after="180" w:line="255" w:lineRule="atLeast"/>
        <w:ind w:right="0"/>
        <w:rPr>
          <w:rFonts w:ascii="Arial" w:eastAsia="Times New Roman" w:hAnsi="Arial" w:cs="Arial"/>
          <w:color w:val="auto"/>
          <w:sz w:val="24"/>
          <w:szCs w:val="24"/>
        </w:rPr>
      </w:pPr>
      <w:r w:rsidRPr="008E6060">
        <w:rPr>
          <w:rFonts w:ascii="Arial" w:eastAsia="Times New Roman" w:hAnsi="Arial" w:cs="Arial"/>
          <w:color w:val="auto"/>
          <w:sz w:val="24"/>
          <w:szCs w:val="24"/>
        </w:rPr>
        <w:t>pisma preporuke relevantnih institucija, dosadašnjih korisnika, donatora i sl.</w:t>
      </w:r>
    </w:p>
    <w:p w14:paraId="5B257882" w14:textId="77777777" w:rsidR="00B66022" w:rsidRPr="008E6060" w:rsidRDefault="00B66022" w:rsidP="00B66022">
      <w:pPr>
        <w:ind w:left="142" w:firstLine="0"/>
        <w:rPr>
          <w:rFonts w:ascii="Arial" w:hAnsi="Arial" w:cs="Arial"/>
          <w:sz w:val="24"/>
          <w:szCs w:val="24"/>
        </w:rPr>
      </w:pPr>
    </w:p>
    <w:p w14:paraId="478CF216" w14:textId="15774942" w:rsidR="00B66022" w:rsidRPr="008E6060" w:rsidRDefault="00B66022" w:rsidP="00B833A5">
      <w:pPr>
        <w:rPr>
          <w:rFonts w:ascii="Arial" w:hAnsi="Arial" w:cs="Arial"/>
          <w:b/>
          <w:sz w:val="24"/>
          <w:szCs w:val="24"/>
        </w:rPr>
      </w:pPr>
      <w:r w:rsidRPr="008E6060">
        <w:rPr>
          <w:rFonts w:ascii="Arial" w:hAnsi="Arial" w:cs="Arial"/>
          <w:b/>
          <w:sz w:val="24"/>
          <w:szCs w:val="24"/>
        </w:rPr>
        <w:t>GDJE POSLATI PRIJAVU?</w:t>
      </w:r>
    </w:p>
    <w:p w14:paraId="66ED9891" w14:textId="155508A3" w:rsidR="00B73594" w:rsidRPr="008E6060" w:rsidRDefault="00B73594" w:rsidP="00B73594">
      <w:pPr>
        <w:shd w:val="clear" w:color="auto" w:fill="FFFFFF"/>
        <w:spacing w:before="180" w:after="180" w:line="255" w:lineRule="atLeast"/>
        <w:rPr>
          <w:rFonts w:ascii="Arial" w:eastAsia="Times New Roman" w:hAnsi="Arial" w:cs="Arial"/>
          <w:color w:val="auto"/>
          <w:sz w:val="24"/>
          <w:szCs w:val="24"/>
        </w:rPr>
      </w:pPr>
      <w:r w:rsidRPr="008E6060">
        <w:rPr>
          <w:rFonts w:ascii="Arial" w:eastAsia="Times New Roman" w:hAnsi="Arial" w:cs="Arial"/>
          <w:color w:val="auto"/>
          <w:sz w:val="24"/>
          <w:szCs w:val="24"/>
        </w:rPr>
        <w:t xml:space="preserve">Prijave se šalju  </w:t>
      </w:r>
      <w:r w:rsidRPr="008E6060">
        <w:rPr>
          <w:rFonts w:ascii="Arial" w:eastAsia="Times New Roman" w:hAnsi="Arial" w:cs="Arial"/>
          <w:b/>
          <w:color w:val="auto"/>
          <w:sz w:val="24"/>
          <w:szCs w:val="24"/>
        </w:rPr>
        <w:t>preporučenom poštom</w:t>
      </w:r>
      <w:r w:rsidRPr="008E6060">
        <w:rPr>
          <w:rFonts w:ascii="Arial" w:eastAsia="Times New Roman" w:hAnsi="Arial" w:cs="Arial"/>
          <w:color w:val="auto"/>
          <w:sz w:val="24"/>
          <w:szCs w:val="24"/>
        </w:rPr>
        <w:t xml:space="preserve"> na adresu OPĆINA LOVRAN, ŠETALIŠTE M. TITA 41</w:t>
      </w:r>
      <w:r w:rsidR="00AB5DBD" w:rsidRPr="008E6060">
        <w:rPr>
          <w:rFonts w:ascii="Arial" w:eastAsia="Times New Roman" w:hAnsi="Arial" w:cs="Arial"/>
          <w:color w:val="auto"/>
          <w:sz w:val="24"/>
          <w:szCs w:val="24"/>
        </w:rPr>
        <w:t>/I</w:t>
      </w:r>
      <w:r w:rsidRPr="008E6060">
        <w:rPr>
          <w:rFonts w:ascii="Arial" w:eastAsia="Times New Roman" w:hAnsi="Arial" w:cs="Arial"/>
          <w:color w:val="auto"/>
          <w:sz w:val="24"/>
          <w:szCs w:val="24"/>
        </w:rPr>
        <w:t xml:space="preserve">, 51415 LOVRAN, </w:t>
      </w:r>
      <w:r w:rsidRPr="008E6060">
        <w:rPr>
          <w:rFonts w:ascii="Arial" w:eastAsia="Times New Roman" w:hAnsi="Arial" w:cs="Arial"/>
          <w:b/>
          <w:color w:val="auto"/>
          <w:sz w:val="24"/>
          <w:szCs w:val="24"/>
        </w:rPr>
        <w:t>s naznakom</w:t>
      </w:r>
      <w:r w:rsidRPr="008E6060">
        <w:rPr>
          <w:rFonts w:ascii="Arial" w:eastAsia="Times New Roman" w:hAnsi="Arial" w:cs="Arial"/>
          <w:color w:val="auto"/>
          <w:sz w:val="24"/>
          <w:szCs w:val="24"/>
        </w:rPr>
        <w:t xml:space="preserve">: </w:t>
      </w:r>
      <w:r w:rsidRPr="008E6060">
        <w:rPr>
          <w:rFonts w:ascii="Arial" w:eastAsia="Times New Roman" w:hAnsi="Arial" w:cs="Arial"/>
          <w:b/>
          <w:color w:val="auto"/>
          <w:sz w:val="24"/>
          <w:szCs w:val="24"/>
        </w:rPr>
        <w:t>„PRIJAVA NA JAVNI POZIV ZA FINANCIRANJE JAV</w:t>
      </w:r>
      <w:r w:rsidR="00F33209" w:rsidRPr="008E6060">
        <w:rPr>
          <w:rFonts w:ascii="Arial" w:eastAsia="Times New Roman" w:hAnsi="Arial" w:cs="Arial"/>
          <w:b/>
          <w:color w:val="auto"/>
          <w:sz w:val="24"/>
          <w:szCs w:val="24"/>
        </w:rPr>
        <w:t xml:space="preserve">NIH POTREBA OPĆINE </w:t>
      </w:r>
      <w:bookmarkStart w:id="4" w:name="_GoBack"/>
      <w:r w:rsidR="00F33209" w:rsidRPr="008E6060">
        <w:rPr>
          <w:rFonts w:ascii="Arial" w:eastAsia="Times New Roman" w:hAnsi="Arial" w:cs="Arial"/>
          <w:b/>
          <w:color w:val="auto"/>
          <w:sz w:val="24"/>
          <w:szCs w:val="24"/>
        </w:rPr>
        <w:t>LOVRAN U 201</w:t>
      </w:r>
      <w:r w:rsidR="00C77E1F">
        <w:rPr>
          <w:rFonts w:ascii="Arial" w:eastAsia="Times New Roman" w:hAnsi="Arial" w:cs="Arial"/>
          <w:b/>
          <w:color w:val="auto"/>
          <w:sz w:val="24"/>
          <w:szCs w:val="24"/>
        </w:rPr>
        <w:t>9</w:t>
      </w:r>
      <w:r w:rsidRPr="008E6060">
        <w:rPr>
          <w:rFonts w:ascii="Arial" w:eastAsia="Times New Roman" w:hAnsi="Arial" w:cs="Arial"/>
          <w:b/>
          <w:color w:val="auto"/>
          <w:sz w:val="24"/>
          <w:szCs w:val="24"/>
        </w:rPr>
        <w:t>. GODINI</w:t>
      </w:r>
      <w:bookmarkEnd w:id="4"/>
      <w:r w:rsidRPr="008E6060">
        <w:rPr>
          <w:rFonts w:ascii="Arial" w:eastAsia="Times New Roman" w:hAnsi="Arial" w:cs="Arial"/>
          <w:b/>
          <w:color w:val="auto"/>
          <w:sz w:val="24"/>
          <w:szCs w:val="24"/>
        </w:rPr>
        <w:t xml:space="preserve">“ </w:t>
      </w:r>
      <w:r w:rsidR="00650B43" w:rsidRPr="008E6060">
        <w:rPr>
          <w:rFonts w:ascii="Arial" w:eastAsia="Times New Roman" w:hAnsi="Arial" w:cs="Arial"/>
          <w:b/>
          <w:color w:val="auto"/>
          <w:sz w:val="24"/>
          <w:szCs w:val="24"/>
        </w:rPr>
        <w:t>i</w:t>
      </w:r>
      <w:r w:rsidRPr="008E6060">
        <w:rPr>
          <w:rFonts w:ascii="Arial" w:eastAsia="Times New Roman" w:hAnsi="Arial" w:cs="Arial"/>
          <w:b/>
          <w:color w:val="auto"/>
          <w:sz w:val="24"/>
          <w:szCs w:val="24"/>
        </w:rPr>
        <w:t xml:space="preserve"> navođenjem područja za koje se prijava podnosi: </w:t>
      </w:r>
      <w:r w:rsidR="004C6891" w:rsidRPr="008E6060">
        <w:rPr>
          <w:rFonts w:ascii="Arial" w:eastAsia="Times New Roman" w:hAnsi="Arial" w:cs="Arial"/>
          <w:color w:val="auto"/>
          <w:sz w:val="24"/>
          <w:szCs w:val="24"/>
        </w:rPr>
        <w:t xml:space="preserve">na pr. </w:t>
      </w:r>
      <w:r w:rsidRPr="008E6060">
        <w:rPr>
          <w:rFonts w:ascii="Arial" w:eastAsia="Times New Roman" w:hAnsi="Arial" w:cs="Arial"/>
          <w:color w:val="auto"/>
          <w:sz w:val="24"/>
          <w:szCs w:val="24"/>
        </w:rPr>
        <w:t xml:space="preserve">kultura, manifestacije, socijalna skrb, ostalo (civilno društvo) </w:t>
      </w:r>
      <w:r w:rsidRPr="008E6060">
        <w:rPr>
          <w:rFonts w:ascii="Arial" w:eastAsia="Times New Roman" w:hAnsi="Arial" w:cs="Arial"/>
          <w:b/>
          <w:color w:val="auto"/>
          <w:sz w:val="24"/>
          <w:szCs w:val="24"/>
        </w:rPr>
        <w:t>ili</w:t>
      </w:r>
      <w:r w:rsidRPr="008E6060">
        <w:rPr>
          <w:rFonts w:ascii="Arial" w:eastAsia="Times New Roman" w:hAnsi="Arial" w:cs="Arial"/>
          <w:color w:val="auto"/>
          <w:sz w:val="24"/>
          <w:szCs w:val="24"/>
        </w:rPr>
        <w:t xml:space="preserve"> se predaju </w:t>
      </w:r>
      <w:r w:rsidR="00AB5DBD" w:rsidRPr="008E6060">
        <w:rPr>
          <w:rFonts w:ascii="Arial" w:eastAsia="Times New Roman" w:hAnsi="Arial" w:cs="Arial"/>
          <w:b/>
          <w:color w:val="auto"/>
          <w:sz w:val="24"/>
          <w:szCs w:val="24"/>
        </w:rPr>
        <w:t xml:space="preserve">neposredno </w:t>
      </w:r>
      <w:r w:rsidRPr="008E6060">
        <w:rPr>
          <w:rFonts w:ascii="Arial" w:eastAsia="Times New Roman" w:hAnsi="Arial" w:cs="Arial"/>
          <w:b/>
          <w:color w:val="auto"/>
          <w:sz w:val="24"/>
          <w:szCs w:val="24"/>
        </w:rPr>
        <w:t>u pisarnici</w:t>
      </w:r>
      <w:r w:rsidRPr="008E6060">
        <w:rPr>
          <w:rFonts w:ascii="Arial" w:eastAsia="Times New Roman" w:hAnsi="Arial" w:cs="Arial"/>
          <w:color w:val="auto"/>
          <w:sz w:val="24"/>
          <w:szCs w:val="24"/>
        </w:rPr>
        <w:t xml:space="preserve"> Općine Lovran, </w:t>
      </w:r>
      <w:r w:rsidR="00AB5DBD" w:rsidRPr="008E6060">
        <w:rPr>
          <w:rFonts w:ascii="Arial" w:eastAsia="Times New Roman" w:hAnsi="Arial" w:cs="Arial"/>
          <w:color w:val="auto"/>
          <w:sz w:val="24"/>
          <w:szCs w:val="24"/>
        </w:rPr>
        <w:t>na istoj adresi</w:t>
      </w:r>
      <w:r w:rsidR="008D644A" w:rsidRPr="008E6060">
        <w:rPr>
          <w:rFonts w:ascii="Arial" w:eastAsia="Times New Roman" w:hAnsi="Arial" w:cs="Arial"/>
          <w:color w:val="auto"/>
          <w:sz w:val="24"/>
          <w:szCs w:val="24"/>
        </w:rPr>
        <w:t xml:space="preserve">, </w:t>
      </w:r>
      <w:r w:rsidRPr="008E6060">
        <w:rPr>
          <w:rFonts w:ascii="Arial" w:eastAsia="Times New Roman" w:hAnsi="Arial" w:cs="Arial"/>
          <w:color w:val="auto"/>
          <w:sz w:val="24"/>
          <w:szCs w:val="24"/>
        </w:rPr>
        <w:t>u zatvorenoj kuverti</w:t>
      </w:r>
      <w:r w:rsidR="00650B43" w:rsidRPr="008E6060">
        <w:rPr>
          <w:rFonts w:ascii="Arial" w:eastAsia="Times New Roman" w:hAnsi="Arial" w:cs="Arial"/>
          <w:color w:val="auto"/>
          <w:sz w:val="24"/>
          <w:szCs w:val="24"/>
        </w:rPr>
        <w:t xml:space="preserve"> s istom naznakom</w:t>
      </w:r>
      <w:r w:rsidR="003B7127" w:rsidRPr="008E6060">
        <w:rPr>
          <w:rFonts w:ascii="Arial" w:eastAsia="Times New Roman" w:hAnsi="Arial" w:cs="Arial"/>
          <w:color w:val="auto"/>
          <w:sz w:val="24"/>
          <w:szCs w:val="24"/>
        </w:rPr>
        <w:t xml:space="preserve">. </w:t>
      </w:r>
      <w:r w:rsidRPr="008E6060">
        <w:rPr>
          <w:rFonts w:ascii="Arial" w:eastAsia="Times New Roman" w:hAnsi="Arial" w:cs="Arial"/>
          <w:color w:val="auto"/>
          <w:sz w:val="24"/>
          <w:szCs w:val="24"/>
        </w:rPr>
        <w:t xml:space="preserve"> </w:t>
      </w:r>
    </w:p>
    <w:p w14:paraId="55AC1A42" w14:textId="09EA4334" w:rsidR="00B66022" w:rsidRPr="008E6060" w:rsidRDefault="00B833A5" w:rsidP="00B66022">
      <w:pPr>
        <w:shd w:val="clear" w:color="auto" w:fill="FFFFFF"/>
        <w:spacing w:before="180" w:after="180" w:line="255" w:lineRule="atLeast"/>
        <w:ind w:right="0"/>
        <w:rPr>
          <w:rFonts w:ascii="Arial" w:hAnsi="Arial" w:cs="Arial"/>
          <w:b/>
          <w:color w:val="FF0000"/>
          <w:sz w:val="24"/>
          <w:szCs w:val="24"/>
        </w:rPr>
      </w:pPr>
      <w:r w:rsidRPr="008E6060">
        <w:rPr>
          <w:rFonts w:ascii="Arial" w:hAnsi="Arial" w:cs="Arial"/>
          <w:b/>
          <w:color w:val="FF0000"/>
          <w:sz w:val="24"/>
          <w:szCs w:val="24"/>
        </w:rPr>
        <w:t>ROK ZA SLANJE PRIJAVA</w:t>
      </w:r>
    </w:p>
    <w:p w14:paraId="4D3A9716" w14:textId="33631470" w:rsidR="00B833A5" w:rsidRPr="008E6060" w:rsidRDefault="00B73594" w:rsidP="00B66022">
      <w:pPr>
        <w:shd w:val="clear" w:color="auto" w:fill="FFFFFF"/>
        <w:spacing w:before="180" w:after="180" w:line="255" w:lineRule="atLeast"/>
        <w:ind w:right="0"/>
        <w:rPr>
          <w:rFonts w:ascii="Arial" w:hAnsi="Arial" w:cs="Arial"/>
          <w:b/>
          <w:color w:val="auto"/>
          <w:sz w:val="24"/>
          <w:szCs w:val="24"/>
        </w:rPr>
      </w:pPr>
      <w:r w:rsidRPr="008E6060">
        <w:rPr>
          <w:rFonts w:ascii="Arial" w:hAnsi="Arial" w:cs="Arial"/>
          <w:b/>
          <w:sz w:val="24"/>
          <w:szCs w:val="24"/>
        </w:rPr>
        <w:t>Krajnji r</w:t>
      </w:r>
      <w:r w:rsidR="00B833A5" w:rsidRPr="008E6060">
        <w:rPr>
          <w:rFonts w:ascii="Arial" w:hAnsi="Arial" w:cs="Arial"/>
          <w:b/>
          <w:sz w:val="24"/>
          <w:szCs w:val="24"/>
        </w:rPr>
        <w:t>ok za prijavu na Javn</w:t>
      </w:r>
      <w:r w:rsidR="00977CE4" w:rsidRPr="008E6060">
        <w:rPr>
          <w:rFonts w:ascii="Arial" w:hAnsi="Arial" w:cs="Arial"/>
          <w:b/>
          <w:sz w:val="24"/>
          <w:szCs w:val="24"/>
        </w:rPr>
        <w:t>i poziv</w:t>
      </w:r>
      <w:r w:rsidR="00B00B15" w:rsidRPr="008E6060">
        <w:rPr>
          <w:rFonts w:ascii="Arial" w:hAnsi="Arial" w:cs="Arial"/>
          <w:b/>
          <w:sz w:val="24"/>
          <w:szCs w:val="24"/>
        </w:rPr>
        <w:t xml:space="preserve"> </w:t>
      </w:r>
      <w:r w:rsidR="003B7127" w:rsidRPr="008E6060">
        <w:rPr>
          <w:rFonts w:ascii="Arial" w:hAnsi="Arial" w:cs="Arial"/>
          <w:b/>
          <w:sz w:val="24"/>
          <w:szCs w:val="24"/>
        </w:rPr>
        <w:t xml:space="preserve">putem pošte </w:t>
      </w:r>
      <w:r w:rsidR="00B00B15" w:rsidRPr="008E6060">
        <w:rPr>
          <w:rFonts w:ascii="Arial" w:hAnsi="Arial" w:cs="Arial"/>
          <w:b/>
          <w:color w:val="auto"/>
          <w:sz w:val="24"/>
          <w:szCs w:val="24"/>
        </w:rPr>
        <w:t>je</w:t>
      </w:r>
      <w:r w:rsidR="00B00B15" w:rsidRPr="008E6060">
        <w:rPr>
          <w:rFonts w:ascii="Arial" w:hAnsi="Arial" w:cs="Arial"/>
          <w:b/>
          <w:color w:val="FF0000"/>
          <w:sz w:val="24"/>
          <w:szCs w:val="24"/>
        </w:rPr>
        <w:t xml:space="preserve"> </w:t>
      </w:r>
      <w:r w:rsidR="003B7127" w:rsidRPr="008E6060">
        <w:rPr>
          <w:rFonts w:ascii="Arial" w:hAnsi="Arial" w:cs="Arial"/>
          <w:b/>
          <w:color w:val="auto"/>
          <w:sz w:val="24"/>
          <w:szCs w:val="24"/>
        </w:rPr>
        <w:t>31</w:t>
      </w:r>
      <w:r w:rsidR="001E4A30" w:rsidRPr="008E6060">
        <w:rPr>
          <w:rFonts w:ascii="Arial" w:hAnsi="Arial" w:cs="Arial"/>
          <w:b/>
          <w:color w:val="auto"/>
          <w:sz w:val="24"/>
          <w:szCs w:val="24"/>
        </w:rPr>
        <w:t>. siječnja</w:t>
      </w:r>
      <w:r w:rsidR="00B00B15" w:rsidRPr="008E6060">
        <w:rPr>
          <w:rFonts w:ascii="Arial" w:hAnsi="Arial" w:cs="Arial"/>
          <w:b/>
          <w:color w:val="auto"/>
          <w:sz w:val="24"/>
          <w:szCs w:val="24"/>
        </w:rPr>
        <w:t xml:space="preserve"> 201</w:t>
      </w:r>
      <w:r w:rsidR="003B7127" w:rsidRPr="008E6060">
        <w:rPr>
          <w:rFonts w:ascii="Arial" w:hAnsi="Arial" w:cs="Arial"/>
          <w:b/>
          <w:color w:val="auto"/>
          <w:sz w:val="24"/>
          <w:szCs w:val="24"/>
        </w:rPr>
        <w:t>9</w:t>
      </w:r>
      <w:r w:rsidR="00B833A5" w:rsidRPr="008E6060">
        <w:rPr>
          <w:rFonts w:ascii="Arial" w:hAnsi="Arial" w:cs="Arial"/>
          <w:b/>
          <w:color w:val="auto"/>
          <w:sz w:val="24"/>
          <w:szCs w:val="24"/>
        </w:rPr>
        <w:t>. godine</w:t>
      </w:r>
      <w:r w:rsidR="003B7127" w:rsidRPr="008E6060">
        <w:rPr>
          <w:rFonts w:ascii="Arial" w:hAnsi="Arial" w:cs="Arial"/>
          <w:b/>
          <w:color w:val="auto"/>
          <w:sz w:val="24"/>
          <w:szCs w:val="24"/>
        </w:rPr>
        <w:t xml:space="preserve"> u 24,00 sati, a neposrednom predajom u pisarnici Općine 31. siječnja 2019. godine do 16,00 sati.</w:t>
      </w:r>
    </w:p>
    <w:p w14:paraId="4CEAC7DF" w14:textId="7B13D537" w:rsidR="00B833A5" w:rsidRPr="008E6060" w:rsidRDefault="00B833A5" w:rsidP="00B833A5">
      <w:pPr>
        <w:shd w:val="clear" w:color="auto" w:fill="FFFFFF"/>
        <w:spacing w:before="180" w:after="180" w:line="255" w:lineRule="atLeast"/>
        <w:ind w:right="0"/>
        <w:rPr>
          <w:rFonts w:ascii="Arial" w:hAnsi="Arial" w:cs="Arial"/>
          <w:sz w:val="24"/>
          <w:szCs w:val="24"/>
        </w:rPr>
      </w:pPr>
      <w:r w:rsidRPr="008E6060">
        <w:rPr>
          <w:rFonts w:ascii="Arial" w:hAnsi="Arial" w:cs="Arial"/>
          <w:sz w:val="24"/>
          <w:szCs w:val="24"/>
        </w:rPr>
        <w:t>Prijava je dostavljena u roku ako je na prijamnom žigu razvidno da je zaprimljena u pošti na dan koji je naznačen kao</w:t>
      </w:r>
      <w:r w:rsidR="008D644A" w:rsidRPr="008E6060">
        <w:rPr>
          <w:rFonts w:ascii="Arial" w:hAnsi="Arial" w:cs="Arial"/>
          <w:sz w:val="24"/>
          <w:szCs w:val="24"/>
        </w:rPr>
        <w:t xml:space="preserve"> krajnji rok za prijavu na Javni poziv</w:t>
      </w:r>
      <w:r w:rsidRPr="008E6060">
        <w:rPr>
          <w:rFonts w:ascii="Arial" w:hAnsi="Arial" w:cs="Arial"/>
          <w:sz w:val="24"/>
          <w:szCs w:val="24"/>
        </w:rPr>
        <w:t xml:space="preserve">. U slučaju da je prijava dostavljena osobno u pisarnicu, na omotnici će biti upisan datum predaje prijave. </w:t>
      </w:r>
    </w:p>
    <w:p w14:paraId="5BE335F0" w14:textId="77777777" w:rsidR="003B7127" w:rsidRPr="008E6060" w:rsidRDefault="003B7127" w:rsidP="003B7127">
      <w:pPr>
        <w:ind w:left="0" w:firstLine="0"/>
        <w:rPr>
          <w:rFonts w:ascii="Arial" w:hAnsi="Arial" w:cs="Arial"/>
          <w:b/>
          <w:color w:val="FF0000"/>
          <w:sz w:val="24"/>
          <w:szCs w:val="24"/>
        </w:rPr>
      </w:pPr>
      <w:r w:rsidRPr="008E6060">
        <w:rPr>
          <w:rFonts w:ascii="Arial" w:hAnsi="Arial" w:cs="Arial"/>
          <w:b/>
          <w:color w:val="FF0000"/>
          <w:sz w:val="24"/>
          <w:szCs w:val="24"/>
        </w:rPr>
        <w:t xml:space="preserve">Neće se razmatrati ponude koje pristignu izvan roka određenog javnim pozivom i nepotpune ponude. </w:t>
      </w:r>
    </w:p>
    <w:p w14:paraId="0FC570AB" w14:textId="35CAE8D7" w:rsidR="00B833A5" w:rsidRPr="008E6060" w:rsidRDefault="00B833A5" w:rsidP="00B66022">
      <w:pPr>
        <w:shd w:val="clear" w:color="auto" w:fill="FFFFFF"/>
        <w:spacing w:before="180" w:after="180" w:line="255" w:lineRule="atLeast"/>
        <w:ind w:right="0"/>
        <w:rPr>
          <w:rFonts w:ascii="Arial" w:hAnsi="Arial" w:cs="Arial"/>
          <w:b/>
          <w:sz w:val="24"/>
          <w:szCs w:val="24"/>
        </w:rPr>
      </w:pPr>
      <w:r w:rsidRPr="008E6060">
        <w:rPr>
          <w:rFonts w:ascii="Arial" w:hAnsi="Arial" w:cs="Arial"/>
          <w:b/>
          <w:sz w:val="24"/>
          <w:szCs w:val="24"/>
        </w:rPr>
        <w:t>KOME SE OBRATITI UKOLIKO IMATE PITANJA?</w:t>
      </w:r>
    </w:p>
    <w:p w14:paraId="63EEA8FF" w14:textId="3894C295" w:rsidR="00B73594" w:rsidRPr="008E6060" w:rsidRDefault="00B73594" w:rsidP="00B73594">
      <w:pPr>
        <w:shd w:val="clear" w:color="auto" w:fill="FFFFFF"/>
        <w:spacing w:after="0" w:line="255" w:lineRule="atLeast"/>
        <w:rPr>
          <w:rFonts w:ascii="Arial" w:eastAsia="Times New Roman" w:hAnsi="Arial" w:cs="Arial"/>
          <w:color w:val="313639"/>
          <w:sz w:val="24"/>
          <w:szCs w:val="24"/>
        </w:rPr>
      </w:pPr>
      <w:r w:rsidRPr="008E6060">
        <w:rPr>
          <w:rFonts w:ascii="Arial" w:eastAsia="Times New Roman" w:hAnsi="Arial" w:cs="Arial"/>
          <w:color w:val="313639"/>
          <w:sz w:val="24"/>
          <w:szCs w:val="24"/>
        </w:rPr>
        <w:t xml:space="preserve">Sve dodatne informacije i upite možete dobiti na telefon 051 563-868, centrala 051 294-045 ili na e-mail: </w:t>
      </w:r>
      <w:hyperlink r:id="rId8" w:history="1">
        <w:r w:rsidRPr="008E6060">
          <w:rPr>
            <w:rStyle w:val="Hiperveza"/>
            <w:rFonts w:ascii="Arial" w:eastAsia="Times New Roman" w:hAnsi="Arial" w:cs="Arial"/>
            <w:sz w:val="24"/>
            <w:szCs w:val="24"/>
          </w:rPr>
          <w:t>velinka.susanj@opcinalovran.hr</w:t>
        </w:r>
      </w:hyperlink>
      <w:r w:rsidRPr="008E6060">
        <w:rPr>
          <w:rStyle w:val="Hiperveza"/>
          <w:rFonts w:ascii="Arial" w:eastAsia="Times New Roman" w:hAnsi="Arial" w:cs="Arial"/>
          <w:sz w:val="24"/>
          <w:szCs w:val="24"/>
        </w:rPr>
        <w:t>.</w:t>
      </w:r>
    </w:p>
    <w:p w14:paraId="0F98CC42" w14:textId="37B7F079" w:rsidR="00CC6CDE" w:rsidRPr="008E6060" w:rsidRDefault="00B833A5" w:rsidP="00332335">
      <w:pPr>
        <w:shd w:val="clear" w:color="auto" w:fill="FFFFFF"/>
        <w:spacing w:before="180" w:after="180" w:line="255" w:lineRule="atLeast"/>
        <w:ind w:right="0"/>
        <w:rPr>
          <w:rFonts w:ascii="Arial" w:hAnsi="Arial" w:cs="Arial"/>
          <w:sz w:val="24"/>
          <w:szCs w:val="24"/>
        </w:rPr>
      </w:pPr>
      <w:r w:rsidRPr="008E6060">
        <w:rPr>
          <w:rFonts w:ascii="Arial" w:hAnsi="Arial" w:cs="Arial"/>
          <w:sz w:val="24"/>
          <w:szCs w:val="24"/>
        </w:rPr>
        <w:t xml:space="preserve">U svrhu osiguranja ravnopravnosti svih potencijalnih prijavitelja, Općina </w:t>
      </w:r>
      <w:r w:rsidRPr="008E6060">
        <w:rPr>
          <w:rFonts w:ascii="Arial" w:hAnsi="Arial" w:cs="Arial"/>
          <w:b/>
          <w:sz w:val="24"/>
          <w:szCs w:val="24"/>
        </w:rPr>
        <w:t>ne može</w:t>
      </w:r>
      <w:r w:rsidRPr="008E6060">
        <w:rPr>
          <w:rFonts w:ascii="Arial" w:hAnsi="Arial" w:cs="Arial"/>
          <w:sz w:val="24"/>
          <w:szCs w:val="24"/>
        </w:rPr>
        <w:t xml:space="preserve"> davati prethodna mišljenja o prihvatljivosti prijavitelja ili troškova navedenih u prijavi.</w:t>
      </w:r>
    </w:p>
    <w:p w14:paraId="75853492" w14:textId="5F53F1E9" w:rsidR="00B833A5" w:rsidRPr="008E6060" w:rsidRDefault="00B833A5" w:rsidP="00B66022">
      <w:pPr>
        <w:shd w:val="clear" w:color="auto" w:fill="FFFFFF"/>
        <w:spacing w:before="180" w:after="180" w:line="255" w:lineRule="atLeast"/>
        <w:ind w:right="0"/>
        <w:rPr>
          <w:rFonts w:ascii="Arial" w:hAnsi="Arial" w:cs="Arial"/>
          <w:b/>
          <w:sz w:val="24"/>
          <w:szCs w:val="24"/>
        </w:rPr>
      </w:pPr>
      <w:r w:rsidRPr="008E6060">
        <w:rPr>
          <w:rFonts w:ascii="Arial" w:hAnsi="Arial" w:cs="Arial"/>
          <w:b/>
          <w:sz w:val="24"/>
          <w:szCs w:val="24"/>
        </w:rPr>
        <w:t>PROCJENA PRIJAVA I DONOŠENJE ODLUKE O DODJELI SREDSTAVA</w:t>
      </w:r>
    </w:p>
    <w:p w14:paraId="15F2928B" w14:textId="58246D8C" w:rsidR="009E1E69" w:rsidRPr="008E6060" w:rsidRDefault="009E1E69" w:rsidP="00B66022">
      <w:pPr>
        <w:shd w:val="clear" w:color="auto" w:fill="FFFFFF"/>
        <w:spacing w:before="180" w:after="180" w:line="255" w:lineRule="atLeast"/>
        <w:ind w:right="0"/>
        <w:rPr>
          <w:rFonts w:ascii="Arial" w:hAnsi="Arial" w:cs="Arial"/>
          <w:i/>
          <w:sz w:val="24"/>
          <w:szCs w:val="24"/>
        </w:rPr>
      </w:pPr>
      <w:r w:rsidRPr="008E6060">
        <w:rPr>
          <w:rFonts w:ascii="Arial" w:hAnsi="Arial" w:cs="Arial"/>
          <w:i/>
          <w:sz w:val="24"/>
          <w:szCs w:val="24"/>
        </w:rPr>
        <w:t>Sve pristigle i zaprimljene prijave proći će kroz slijedeću proceduru</w:t>
      </w:r>
      <w:r w:rsidR="00AB5DBD" w:rsidRPr="008E6060">
        <w:rPr>
          <w:rFonts w:ascii="Arial" w:hAnsi="Arial" w:cs="Arial"/>
          <w:i/>
          <w:sz w:val="24"/>
          <w:szCs w:val="24"/>
        </w:rPr>
        <w:t>:</w:t>
      </w:r>
    </w:p>
    <w:p w14:paraId="47175A54" w14:textId="77777777" w:rsidR="009E1E69" w:rsidRPr="008E6060" w:rsidRDefault="009E1E69" w:rsidP="00B66022">
      <w:pPr>
        <w:shd w:val="clear" w:color="auto" w:fill="FFFFFF"/>
        <w:spacing w:before="180" w:after="180" w:line="255" w:lineRule="atLeast"/>
        <w:ind w:right="0"/>
        <w:rPr>
          <w:rFonts w:ascii="Arial" w:hAnsi="Arial" w:cs="Arial"/>
          <w:b/>
          <w:sz w:val="24"/>
          <w:szCs w:val="24"/>
        </w:rPr>
      </w:pPr>
      <w:r w:rsidRPr="008E6060">
        <w:rPr>
          <w:rFonts w:ascii="Arial" w:hAnsi="Arial" w:cs="Arial"/>
          <w:b/>
          <w:sz w:val="24"/>
          <w:szCs w:val="24"/>
        </w:rPr>
        <w:t>Provjera ispunjavanja formalnih uvjeta javnog poziva</w:t>
      </w:r>
    </w:p>
    <w:p w14:paraId="6DA61B67" w14:textId="62E0D6A5" w:rsidR="009E1E69" w:rsidRPr="008E6060" w:rsidRDefault="009E1E69" w:rsidP="00B66022">
      <w:pPr>
        <w:shd w:val="clear" w:color="auto" w:fill="FFFFFF"/>
        <w:spacing w:before="180" w:after="180" w:line="255" w:lineRule="atLeast"/>
        <w:ind w:right="0"/>
        <w:rPr>
          <w:rFonts w:ascii="Arial" w:hAnsi="Arial" w:cs="Arial"/>
          <w:sz w:val="24"/>
          <w:szCs w:val="24"/>
        </w:rPr>
      </w:pPr>
      <w:r w:rsidRPr="008E6060">
        <w:rPr>
          <w:rFonts w:ascii="Arial" w:hAnsi="Arial" w:cs="Arial"/>
          <w:sz w:val="24"/>
          <w:szCs w:val="24"/>
        </w:rPr>
        <w:lastRenderedPageBreak/>
        <w:t>Po isteku roka za podnošenje prijava po javnom pozivu, Povjerenstvo za otvaranje prijava i provjeru ispun</w:t>
      </w:r>
      <w:r w:rsidR="00CC6CDE" w:rsidRPr="008E6060">
        <w:rPr>
          <w:rFonts w:ascii="Arial" w:hAnsi="Arial" w:cs="Arial"/>
          <w:sz w:val="24"/>
          <w:szCs w:val="24"/>
        </w:rPr>
        <w:t xml:space="preserve">javanja propisanih (formalnih) </w:t>
      </w:r>
      <w:r w:rsidRPr="008E6060">
        <w:rPr>
          <w:rFonts w:ascii="Arial" w:hAnsi="Arial" w:cs="Arial"/>
          <w:sz w:val="24"/>
          <w:szCs w:val="24"/>
        </w:rPr>
        <w:t>uvjeta Općine</w:t>
      </w:r>
      <w:r w:rsidR="008C7ACC" w:rsidRPr="008E6060">
        <w:rPr>
          <w:rFonts w:ascii="Arial" w:hAnsi="Arial" w:cs="Arial"/>
          <w:sz w:val="24"/>
          <w:szCs w:val="24"/>
        </w:rPr>
        <w:t>,</w:t>
      </w:r>
      <w:r w:rsidRPr="008E6060">
        <w:rPr>
          <w:rFonts w:ascii="Arial" w:hAnsi="Arial" w:cs="Arial"/>
          <w:sz w:val="24"/>
          <w:szCs w:val="24"/>
        </w:rPr>
        <w:t xml:space="preserve"> pristupi</w:t>
      </w:r>
      <w:r w:rsidR="00CC6CDE" w:rsidRPr="008E6060">
        <w:rPr>
          <w:rFonts w:ascii="Arial" w:hAnsi="Arial" w:cs="Arial"/>
          <w:sz w:val="24"/>
          <w:szCs w:val="24"/>
        </w:rPr>
        <w:t>t</w:t>
      </w:r>
      <w:r w:rsidRPr="008E6060">
        <w:rPr>
          <w:rFonts w:ascii="Arial" w:hAnsi="Arial" w:cs="Arial"/>
          <w:sz w:val="24"/>
          <w:szCs w:val="24"/>
        </w:rPr>
        <w:t xml:space="preserve"> će postupku ocjene ispunjavanja propisanih (formalnih) uvjeta poziva.</w:t>
      </w:r>
    </w:p>
    <w:p w14:paraId="17E902C9" w14:textId="722E98E2" w:rsidR="00F13A47" w:rsidRPr="008E6060" w:rsidRDefault="00F13A47" w:rsidP="00B66022">
      <w:pPr>
        <w:shd w:val="clear" w:color="auto" w:fill="FFFFFF"/>
        <w:spacing w:before="180" w:after="180" w:line="255" w:lineRule="atLeast"/>
        <w:ind w:right="0"/>
        <w:rPr>
          <w:rFonts w:ascii="Arial" w:hAnsi="Arial" w:cs="Arial"/>
          <w:sz w:val="24"/>
          <w:szCs w:val="24"/>
        </w:rPr>
      </w:pPr>
      <w:r w:rsidRPr="008E6060">
        <w:rPr>
          <w:rFonts w:ascii="Arial" w:hAnsi="Arial" w:cs="Arial"/>
          <w:sz w:val="24"/>
          <w:szCs w:val="24"/>
        </w:rPr>
        <w:t>U po</w:t>
      </w:r>
      <w:r w:rsidR="000A1C45" w:rsidRPr="008E6060">
        <w:rPr>
          <w:rFonts w:ascii="Arial" w:hAnsi="Arial" w:cs="Arial"/>
          <w:sz w:val="24"/>
          <w:szCs w:val="24"/>
        </w:rPr>
        <w:t>stupku provjere ispunjavanja formalnih uvjeta poziva provjerava se:</w:t>
      </w:r>
    </w:p>
    <w:p w14:paraId="30F64129" w14:textId="67E9A217" w:rsidR="000A1C45" w:rsidRPr="008E6060" w:rsidRDefault="000A1C45" w:rsidP="000A1C45">
      <w:pPr>
        <w:pStyle w:val="Odlomakpopisa"/>
        <w:numPr>
          <w:ilvl w:val="0"/>
          <w:numId w:val="19"/>
        </w:numPr>
        <w:shd w:val="clear" w:color="auto" w:fill="FFFFFF"/>
        <w:spacing w:before="180" w:after="180" w:line="255" w:lineRule="atLeast"/>
        <w:ind w:right="0"/>
        <w:rPr>
          <w:rFonts w:ascii="Arial" w:hAnsi="Arial" w:cs="Arial"/>
          <w:sz w:val="24"/>
          <w:szCs w:val="24"/>
        </w:rPr>
      </w:pPr>
      <w:r w:rsidRPr="008E6060">
        <w:rPr>
          <w:rFonts w:ascii="Arial" w:hAnsi="Arial" w:cs="Arial"/>
          <w:sz w:val="24"/>
          <w:szCs w:val="24"/>
        </w:rPr>
        <w:t>je li prijava dostavljena na pravi javni poziv i u zadanom roku,</w:t>
      </w:r>
    </w:p>
    <w:p w14:paraId="5173F0CC" w14:textId="503D50B3" w:rsidR="000A1C45" w:rsidRPr="008E6060" w:rsidRDefault="000A1C45" w:rsidP="000A1C45">
      <w:pPr>
        <w:pStyle w:val="Odlomakpopisa"/>
        <w:numPr>
          <w:ilvl w:val="0"/>
          <w:numId w:val="19"/>
        </w:numPr>
        <w:shd w:val="clear" w:color="auto" w:fill="FFFFFF"/>
        <w:spacing w:before="180" w:after="180" w:line="255" w:lineRule="atLeast"/>
        <w:ind w:right="0"/>
        <w:rPr>
          <w:rFonts w:ascii="Arial" w:hAnsi="Arial" w:cs="Arial"/>
          <w:color w:val="auto"/>
          <w:sz w:val="24"/>
          <w:szCs w:val="24"/>
        </w:rPr>
      </w:pPr>
      <w:r w:rsidRPr="008E6060">
        <w:rPr>
          <w:rFonts w:ascii="Arial" w:hAnsi="Arial" w:cs="Arial"/>
          <w:color w:val="auto"/>
          <w:sz w:val="24"/>
          <w:szCs w:val="24"/>
        </w:rPr>
        <w:t>jesu li dostavljeni, potpisani i ovjereni svi obvezni obrasci,</w:t>
      </w:r>
    </w:p>
    <w:p w14:paraId="08FC4059" w14:textId="53306157" w:rsidR="000A1C45" w:rsidRPr="008E6060" w:rsidRDefault="000A1C45" w:rsidP="000A1C45">
      <w:pPr>
        <w:pStyle w:val="Odlomakpopisa"/>
        <w:numPr>
          <w:ilvl w:val="0"/>
          <w:numId w:val="19"/>
        </w:numPr>
        <w:shd w:val="clear" w:color="auto" w:fill="FFFFFF"/>
        <w:spacing w:before="180" w:after="180" w:line="255" w:lineRule="atLeast"/>
        <w:ind w:right="0"/>
        <w:rPr>
          <w:rFonts w:ascii="Arial" w:hAnsi="Arial" w:cs="Arial"/>
          <w:sz w:val="24"/>
          <w:szCs w:val="24"/>
        </w:rPr>
      </w:pPr>
      <w:r w:rsidRPr="008E6060">
        <w:rPr>
          <w:rFonts w:ascii="Arial" w:hAnsi="Arial" w:cs="Arial"/>
          <w:sz w:val="24"/>
          <w:szCs w:val="24"/>
        </w:rPr>
        <w:t>je li dostavljena sva obvezna popratna dokumentacija,</w:t>
      </w:r>
    </w:p>
    <w:p w14:paraId="5B4DCFF9" w14:textId="64BA034F" w:rsidR="000A1C45" w:rsidRPr="008E6060" w:rsidRDefault="000A1C45" w:rsidP="000A1C45">
      <w:pPr>
        <w:pStyle w:val="Odlomakpopisa"/>
        <w:numPr>
          <w:ilvl w:val="0"/>
          <w:numId w:val="19"/>
        </w:numPr>
        <w:shd w:val="clear" w:color="auto" w:fill="FFFFFF"/>
        <w:spacing w:before="180" w:after="180" w:line="255" w:lineRule="atLeast"/>
        <w:ind w:right="0"/>
        <w:rPr>
          <w:rFonts w:ascii="Arial" w:hAnsi="Arial" w:cs="Arial"/>
          <w:sz w:val="24"/>
          <w:szCs w:val="24"/>
        </w:rPr>
      </w:pPr>
      <w:r w:rsidRPr="008E6060">
        <w:rPr>
          <w:rFonts w:ascii="Arial" w:hAnsi="Arial" w:cs="Arial"/>
          <w:color w:val="auto"/>
          <w:sz w:val="24"/>
          <w:szCs w:val="24"/>
        </w:rPr>
        <w:t xml:space="preserve">je li zatražen iznos sredstva unutar financijskih </w:t>
      </w:r>
      <w:r w:rsidR="00CC6CDE" w:rsidRPr="008E6060">
        <w:rPr>
          <w:rFonts w:ascii="Arial" w:hAnsi="Arial" w:cs="Arial"/>
          <w:color w:val="auto"/>
          <w:sz w:val="24"/>
          <w:szCs w:val="24"/>
        </w:rPr>
        <w:t>pragova postavljenih u javnom pozivu</w:t>
      </w:r>
      <w:r w:rsidRPr="008E6060">
        <w:rPr>
          <w:rFonts w:ascii="Arial" w:hAnsi="Arial" w:cs="Arial"/>
          <w:color w:val="auto"/>
          <w:sz w:val="24"/>
          <w:szCs w:val="24"/>
        </w:rPr>
        <w:t>,</w:t>
      </w:r>
    </w:p>
    <w:p w14:paraId="41A42C62" w14:textId="0A392F89" w:rsidR="000A1C45" w:rsidRPr="008E6060" w:rsidRDefault="000A1C45" w:rsidP="000A1C45">
      <w:pPr>
        <w:pStyle w:val="Odlomakpopisa"/>
        <w:numPr>
          <w:ilvl w:val="0"/>
          <w:numId w:val="19"/>
        </w:numPr>
        <w:shd w:val="clear" w:color="auto" w:fill="FFFFFF"/>
        <w:spacing w:before="180" w:after="180" w:line="255" w:lineRule="atLeast"/>
        <w:ind w:right="0"/>
        <w:rPr>
          <w:rFonts w:ascii="Arial" w:hAnsi="Arial" w:cs="Arial"/>
          <w:sz w:val="24"/>
          <w:szCs w:val="24"/>
        </w:rPr>
      </w:pPr>
      <w:r w:rsidRPr="008E6060">
        <w:rPr>
          <w:rFonts w:ascii="Arial" w:hAnsi="Arial" w:cs="Arial"/>
          <w:color w:val="000000" w:themeColor="text1"/>
          <w:sz w:val="24"/>
          <w:szCs w:val="24"/>
        </w:rPr>
        <w:t>jesu li ispunjeni drugi propisani uvjeti javnog poziva</w:t>
      </w:r>
      <w:r w:rsidR="008C7ACC" w:rsidRPr="008E6060">
        <w:rPr>
          <w:rFonts w:ascii="Arial" w:hAnsi="Arial" w:cs="Arial"/>
          <w:color w:val="000000" w:themeColor="text1"/>
          <w:sz w:val="24"/>
          <w:szCs w:val="24"/>
        </w:rPr>
        <w:t>.</w:t>
      </w:r>
    </w:p>
    <w:p w14:paraId="0CD8606B" w14:textId="4F4EA8AC" w:rsidR="000A1C45" w:rsidRPr="008E6060" w:rsidRDefault="000A1C45" w:rsidP="000A1C45">
      <w:pPr>
        <w:shd w:val="clear" w:color="auto" w:fill="FFFFFF"/>
        <w:spacing w:before="180" w:after="180" w:line="255" w:lineRule="atLeast"/>
        <w:ind w:right="0"/>
        <w:rPr>
          <w:rFonts w:ascii="Arial" w:hAnsi="Arial" w:cs="Arial"/>
          <w:sz w:val="24"/>
          <w:szCs w:val="24"/>
        </w:rPr>
      </w:pPr>
      <w:r w:rsidRPr="008E6060">
        <w:rPr>
          <w:rFonts w:ascii="Arial" w:hAnsi="Arial" w:cs="Arial"/>
          <w:sz w:val="24"/>
          <w:szCs w:val="24"/>
        </w:rPr>
        <w:t>Prijave koje su ispunile formalne uvjete upućuju se na daljnju proceduru, odnosno stručno ocjenjivanje.</w:t>
      </w:r>
    </w:p>
    <w:p w14:paraId="6F5948E7" w14:textId="17A9B7E9" w:rsidR="000A1C45" w:rsidRPr="008E6060" w:rsidRDefault="000A1C45" w:rsidP="000A1C45">
      <w:pPr>
        <w:shd w:val="clear" w:color="auto" w:fill="FFFFFF"/>
        <w:spacing w:before="180" w:after="180" w:line="255" w:lineRule="atLeast"/>
        <w:ind w:right="0"/>
        <w:rPr>
          <w:rFonts w:ascii="Arial" w:hAnsi="Arial" w:cs="Arial"/>
          <w:sz w:val="24"/>
          <w:szCs w:val="24"/>
        </w:rPr>
      </w:pPr>
      <w:r w:rsidRPr="008E6060">
        <w:rPr>
          <w:rFonts w:ascii="Arial" w:hAnsi="Arial" w:cs="Arial"/>
          <w:b/>
          <w:sz w:val="24"/>
          <w:szCs w:val="24"/>
        </w:rPr>
        <w:t>Podnošenje prigovora</w:t>
      </w:r>
    </w:p>
    <w:p w14:paraId="5CF87CC1" w14:textId="0CAD7A02" w:rsidR="00EF3AE3" w:rsidRPr="008E6060" w:rsidRDefault="000A1C45" w:rsidP="000A1C45">
      <w:pPr>
        <w:shd w:val="clear" w:color="auto" w:fill="FFFFFF"/>
        <w:spacing w:before="180" w:after="180" w:line="255" w:lineRule="atLeast"/>
        <w:ind w:left="0" w:right="0" w:firstLine="0"/>
        <w:rPr>
          <w:rFonts w:ascii="Arial" w:hAnsi="Arial" w:cs="Arial"/>
          <w:color w:val="auto"/>
          <w:sz w:val="24"/>
          <w:szCs w:val="24"/>
        </w:rPr>
      </w:pPr>
      <w:r w:rsidRPr="008E6060">
        <w:rPr>
          <w:rFonts w:ascii="Arial" w:hAnsi="Arial" w:cs="Arial"/>
          <w:color w:val="auto"/>
          <w:sz w:val="24"/>
          <w:szCs w:val="24"/>
        </w:rPr>
        <w:t>Sve udruge čije prijave budu odb</w:t>
      </w:r>
      <w:r w:rsidR="001E4A30" w:rsidRPr="008E6060">
        <w:rPr>
          <w:rFonts w:ascii="Arial" w:hAnsi="Arial" w:cs="Arial"/>
          <w:color w:val="auto"/>
          <w:sz w:val="24"/>
          <w:szCs w:val="24"/>
        </w:rPr>
        <w:t>ačene</w:t>
      </w:r>
      <w:r w:rsidRPr="008E6060">
        <w:rPr>
          <w:rFonts w:ascii="Arial" w:hAnsi="Arial" w:cs="Arial"/>
          <w:color w:val="auto"/>
          <w:sz w:val="24"/>
          <w:szCs w:val="24"/>
        </w:rPr>
        <w:t xml:space="preserve"> iz razloga neispunjavanja propisanih uvjeta, o toj činjenici b</w:t>
      </w:r>
      <w:r w:rsidR="00EF3AE3" w:rsidRPr="008E6060">
        <w:rPr>
          <w:rFonts w:ascii="Arial" w:hAnsi="Arial" w:cs="Arial"/>
          <w:color w:val="auto"/>
          <w:sz w:val="24"/>
          <w:szCs w:val="24"/>
        </w:rPr>
        <w:t xml:space="preserve">it će </w:t>
      </w:r>
      <w:r w:rsidR="00C5775D" w:rsidRPr="008E6060">
        <w:rPr>
          <w:rFonts w:ascii="Arial" w:hAnsi="Arial" w:cs="Arial"/>
          <w:color w:val="auto"/>
          <w:sz w:val="24"/>
          <w:szCs w:val="24"/>
        </w:rPr>
        <w:t>upoznate pismenim putem</w:t>
      </w:r>
      <w:r w:rsidR="00EF3AE3" w:rsidRPr="008E6060">
        <w:rPr>
          <w:rFonts w:ascii="Arial" w:hAnsi="Arial" w:cs="Arial"/>
          <w:color w:val="auto"/>
          <w:sz w:val="24"/>
          <w:szCs w:val="24"/>
        </w:rPr>
        <w:t xml:space="preserve"> u roku od 8</w:t>
      </w:r>
      <w:r w:rsidRPr="008E6060">
        <w:rPr>
          <w:rFonts w:ascii="Arial" w:hAnsi="Arial" w:cs="Arial"/>
          <w:color w:val="auto"/>
          <w:sz w:val="24"/>
          <w:szCs w:val="24"/>
        </w:rPr>
        <w:t xml:space="preserve"> radnih dana od dana donošenja odluke, nakon čega imaju</w:t>
      </w:r>
      <w:r w:rsidR="00EF3AE3" w:rsidRPr="008E6060">
        <w:rPr>
          <w:rFonts w:ascii="Arial" w:hAnsi="Arial" w:cs="Arial"/>
          <w:color w:val="auto"/>
          <w:sz w:val="24"/>
          <w:szCs w:val="24"/>
        </w:rPr>
        <w:t xml:space="preserve"> </w:t>
      </w:r>
      <w:r w:rsidR="00C5775D" w:rsidRPr="008E6060">
        <w:rPr>
          <w:rFonts w:ascii="Arial" w:hAnsi="Arial" w:cs="Arial"/>
          <w:color w:val="auto"/>
          <w:sz w:val="24"/>
          <w:szCs w:val="24"/>
        </w:rPr>
        <w:t>pravo da</w:t>
      </w:r>
      <w:r w:rsidR="001E4A30" w:rsidRPr="008E6060">
        <w:rPr>
          <w:rFonts w:ascii="Arial" w:hAnsi="Arial" w:cs="Arial"/>
          <w:color w:val="auto"/>
          <w:sz w:val="24"/>
          <w:szCs w:val="24"/>
        </w:rPr>
        <w:t>,</w:t>
      </w:r>
      <w:r w:rsidR="00C5775D" w:rsidRPr="008E6060">
        <w:rPr>
          <w:rFonts w:ascii="Arial" w:hAnsi="Arial" w:cs="Arial"/>
          <w:color w:val="auto"/>
          <w:sz w:val="24"/>
          <w:szCs w:val="24"/>
        </w:rPr>
        <w:t xml:space="preserve"> u roku od </w:t>
      </w:r>
      <w:r w:rsidR="00EF3AE3" w:rsidRPr="008E6060">
        <w:rPr>
          <w:rFonts w:ascii="Arial" w:hAnsi="Arial" w:cs="Arial"/>
          <w:color w:val="auto"/>
          <w:sz w:val="24"/>
          <w:szCs w:val="24"/>
        </w:rPr>
        <w:t>8 dana od dana prijema obavijesti</w:t>
      </w:r>
      <w:r w:rsidR="001E4A30" w:rsidRPr="008E6060">
        <w:rPr>
          <w:rFonts w:ascii="Arial" w:hAnsi="Arial" w:cs="Arial"/>
          <w:color w:val="auto"/>
          <w:sz w:val="24"/>
          <w:szCs w:val="24"/>
        </w:rPr>
        <w:t>,</w:t>
      </w:r>
      <w:r w:rsidR="00EF3AE3" w:rsidRPr="008E6060">
        <w:rPr>
          <w:rFonts w:ascii="Arial" w:hAnsi="Arial" w:cs="Arial"/>
          <w:color w:val="auto"/>
          <w:sz w:val="24"/>
          <w:szCs w:val="24"/>
        </w:rPr>
        <w:t xml:space="preserve"> </w:t>
      </w:r>
      <w:r w:rsidR="00C5775D" w:rsidRPr="008E6060">
        <w:rPr>
          <w:rFonts w:ascii="Arial" w:hAnsi="Arial" w:cs="Arial"/>
          <w:color w:val="auto"/>
          <w:sz w:val="24"/>
          <w:szCs w:val="24"/>
        </w:rPr>
        <w:t>podnesu</w:t>
      </w:r>
      <w:r w:rsidR="00EF3AE3" w:rsidRPr="008E6060">
        <w:rPr>
          <w:rFonts w:ascii="Arial" w:hAnsi="Arial" w:cs="Arial"/>
          <w:color w:val="auto"/>
          <w:sz w:val="24"/>
          <w:szCs w:val="24"/>
        </w:rPr>
        <w:t xml:space="preserve"> prigovor nadležnom tijelu</w:t>
      </w:r>
      <w:r w:rsidR="001E4A30" w:rsidRPr="008E6060">
        <w:rPr>
          <w:rFonts w:ascii="Arial" w:hAnsi="Arial" w:cs="Arial"/>
          <w:color w:val="auto"/>
          <w:sz w:val="24"/>
          <w:szCs w:val="24"/>
        </w:rPr>
        <w:t>, općinskom načelniku Općine,</w:t>
      </w:r>
      <w:r w:rsidR="00EF3AE3" w:rsidRPr="008E6060">
        <w:rPr>
          <w:rFonts w:ascii="Arial" w:hAnsi="Arial" w:cs="Arial"/>
          <w:color w:val="auto"/>
          <w:sz w:val="24"/>
          <w:szCs w:val="24"/>
        </w:rPr>
        <w:t xml:space="preserve"> koje će</w:t>
      </w:r>
      <w:r w:rsidR="00C5775D" w:rsidRPr="008E6060">
        <w:rPr>
          <w:rFonts w:ascii="Arial" w:hAnsi="Arial" w:cs="Arial"/>
          <w:color w:val="auto"/>
          <w:sz w:val="24"/>
          <w:szCs w:val="24"/>
        </w:rPr>
        <w:t>,</w:t>
      </w:r>
      <w:r w:rsidR="00EF3AE3" w:rsidRPr="008E6060">
        <w:rPr>
          <w:rFonts w:ascii="Arial" w:hAnsi="Arial" w:cs="Arial"/>
          <w:color w:val="auto"/>
          <w:sz w:val="24"/>
          <w:szCs w:val="24"/>
        </w:rPr>
        <w:t xml:space="preserve"> u roku od 3 dana</w:t>
      </w:r>
      <w:r w:rsidR="00C5775D" w:rsidRPr="008E6060">
        <w:rPr>
          <w:rFonts w:ascii="Arial" w:hAnsi="Arial" w:cs="Arial"/>
          <w:color w:val="auto"/>
          <w:sz w:val="24"/>
          <w:szCs w:val="24"/>
        </w:rPr>
        <w:t>, računajući</w:t>
      </w:r>
      <w:r w:rsidR="00EF3AE3" w:rsidRPr="008E6060">
        <w:rPr>
          <w:rFonts w:ascii="Arial" w:hAnsi="Arial" w:cs="Arial"/>
          <w:color w:val="auto"/>
          <w:sz w:val="24"/>
          <w:szCs w:val="24"/>
        </w:rPr>
        <w:t xml:space="preserve"> od </w:t>
      </w:r>
      <w:r w:rsidR="00C5775D" w:rsidRPr="008E6060">
        <w:rPr>
          <w:rFonts w:ascii="Arial" w:hAnsi="Arial" w:cs="Arial"/>
          <w:color w:val="auto"/>
          <w:sz w:val="24"/>
          <w:szCs w:val="24"/>
        </w:rPr>
        <w:t xml:space="preserve">dana </w:t>
      </w:r>
      <w:r w:rsidR="00EF3AE3" w:rsidRPr="008E6060">
        <w:rPr>
          <w:rFonts w:ascii="Arial" w:hAnsi="Arial" w:cs="Arial"/>
          <w:color w:val="auto"/>
          <w:sz w:val="24"/>
          <w:szCs w:val="24"/>
        </w:rPr>
        <w:t>primitka prigovora</w:t>
      </w:r>
      <w:r w:rsidR="00C5775D" w:rsidRPr="008E6060">
        <w:rPr>
          <w:rFonts w:ascii="Arial" w:hAnsi="Arial" w:cs="Arial"/>
          <w:color w:val="auto"/>
          <w:sz w:val="24"/>
          <w:szCs w:val="24"/>
        </w:rPr>
        <w:t>,</w:t>
      </w:r>
      <w:r w:rsidR="00EF3AE3" w:rsidRPr="008E6060">
        <w:rPr>
          <w:rFonts w:ascii="Arial" w:hAnsi="Arial" w:cs="Arial"/>
          <w:color w:val="auto"/>
          <w:sz w:val="24"/>
          <w:szCs w:val="24"/>
        </w:rPr>
        <w:t xml:space="preserve"> odlučiti o istome.</w:t>
      </w:r>
    </w:p>
    <w:p w14:paraId="6E2FC87B" w14:textId="0EBCF500" w:rsidR="00EF3AE3" w:rsidRPr="008E6060" w:rsidRDefault="00EF3AE3" w:rsidP="000A1C45">
      <w:pPr>
        <w:shd w:val="clear" w:color="auto" w:fill="FFFFFF"/>
        <w:spacing w:before="180" w:after="180" w:line="255" w:lineRule="atLeast"/>
        <w:ind w:left="0" w:right="0" w:firstLine="0"/>
        <w:rPr>
          <w:rFonts w:ascii="Arial" w:hAnsi="Arial" w:cs="Arial"/>
          <w:sz w:val="24"/>
          <w:szCs w:val="24"/>
        </w:rPr>
      </w:pPr>
      <w:r w:rsidRPr="008E6060">
        <w:rPr>
          <w:rFonts w:ascii="Arial" w:hAnsi="Arial" w:cs="Arial"/>
          <w:color w:val="auto"/>
          <w:sz w:val="24"/>
          <w:szCs w:val="24"/>
        </w:rPr>
        <w:t xml:space="preserve">U  slučaju prihvaćanja prigovora od strane nadležnog tijela, prijava će biti upućena </w:t>
      </w:r>
      <w:r w:rsidR="00C5775D" w:rsidRPr="008E6060">
        <w:rPr>
          <w:rFonts w:ascii="Arial" w:hAnsi="Arial" w:cs="Arial"/>
          <w:color w:val="auto"/>
          <w:sz w:val="24"/>
          <w:szCs w:val="24"/>
        </w:rPr>
        <w:t xml:space="preserve">u </w:t>
      </w:r>
      <w:r w:rsidRPr="008E6060">
        <w:rPr>
          <w:rFonts w:ascii="Arial" w:hAnsi="Arial" w:cs="Arial"/>
          <w:color w:val="auto"/>
          <w:sz w:val="24"/>
          <w:szCs w:val="24"/>
        </w:rPr>
        <w:t>daljnju proceduru</w:t>
      </w:r>
      <w:r w:rsidR="00C5775D" w:rsidRPr="008E6060">
        <w:rPr>
          <w:rFonts w:ascii="Arial" w:hAnsi="Arial" w:cs="Arial"/>
          <w:color w:val="auto"/>
          <w:sz w:val="24"/>
          <w:szCs w:val="24"/>
        </w:rPr>
        <w:t>,</w:t>
      </w:r>
      <w:r w:rsidRPr="008E6060">
        <w:rPr>
          <w:rFonts w:ascii="Arial" w:hAnsi="Arial" w:cs="Arial"/>
          <w:color w:val="auto"/>
          <w:sz w:val="24"/>
          <w:szCs w:val="24"/>
        </w:rPr>
        <w:t xml:space="preserve"> na stručno ocjenjivanje, a u slučaju neprihvaćanja prigovora prijava će biti odbijena</w:t>
      </w:r>
      <w:r w:rsidR="00C5775D" w:rsidRPr="008E6060">
        <w:rPr>
          <w:rFonts w:ascii="Arial" w:hAnsi="Arial" w:cs="Arial"/>
          <w:color w:val="auto"/>
          <w:sz w:val="24"/>
          <w:szCs w:val="24"/>
        </w:rPr>
        <w:t>,</w:t>
      </w:r>
      <w:r w:rsidRPr="008E6060">
        <w:rPr>
          <w:rFonts w:ascii="Arial" w:hAnsi="Arial" w:cs="Arial"/>
          <w:color w:val="auto"/>
          <w:sz w:val="24"/>
          <w:szCs w:val="24"/>
        </w:rPr>
        <w:t xml:space="preserve"> o čemu će </w:t>
      </w:r>
      <w:r w:rsidR="00C5775D" w:rsidRPr="008E6060">
        <w:rPr>
          <w:rFonts w:ascii="Arial" w:hAnsi="Arial" w:cs="Arial"/>
          <w:color w:val="auto"/>
          <w:sz w:val="24"/>
          <w:szCs w:val="24"/>
        </w:rPr>
        <w:t>podnositelj prigovora biti pismeno upoznat.</w:t>
      </w:r>
      <w:r w:rsidRPr="008E6060">
        <w:rPr>
          <w:rFonts w:ascii="Arial" w:hAnsi="Arial" w:cs="Arial"/>
          <w:color w:val="auto"/>
          <w:sz w:val="24"/>
          <w:szCs w:val="24"/>
        </w:rPr>
        <w:t xml:space="preserve"> Odluka kojom je odlučeno o prigovoru </w:t>
      </w:r>
      <w:r w:rsidRPr="008E6060">
        <w:rPr>
          <w:rFonts w:ascii="Arial" w:hAnsi="Arial" w:cs="Arial"/>
          <w:sz w:val="24"/>
          <w:szCs w:val="24"/>
        </w:rPr>
        <w:t>je konačna.</w:t>
      </w:r>
    </w:p>
    <w:p w14:paraId="36199E04" w14:textId="11DB74CE" w:rsidR="00EF3AE3" w:rsidRPr="008E6060" w:rsidRDefault="00EF3AE3" w:rsidP="000A1C45">
      <w:pPr>
        <w:shd w:val="clear" w:color="auto" w:fill="FFFFFF"/>
        <w:spacing w:before="180" w:after="180" w:line="255" w:lineRule="atLeast"/>
        <w:ind w:left="0" w:right="0" w:firstLine="0"/>
        <w:rPr>
          <w:rFonts w:ascii="Arial" w:hAnsi="Arial" w:cs="Arial"/>
          <w:b/>
          <w:color w:val="auto"/>
          <w:sz w:val="24"/>
          <w:szCs w:val="24"/>
        </w:rPr>
      </w:pPr>
      <w:r w:rsidRPr="008E6060">
        <w:rPr>
          <w:rFonts w:ascii="Arial" w:hAnsi="Arial" w:cs="Arial"/>
          <w:b/>
          <w:color w:val="auto"/>
          <w:sz w:val="24"/>
          <w:szCs w:val="24"/>
        </w:rPr>
        <w:t>PROCJENA PRIJAVA KOJE SU ZADOVOLJILE PROP</w:t>
      </w:r>
      <w:r w:rsidR="00CD64C3" w:rsidRPr="008E6060">
        <w:rPr>
          <w:rFonts w:ascii="Arial" w:hAnsi="Arial" w:cs="Arial"/>
          <w:b/>
          <w:color w:val="auto"/>
          <w:sz w:val="24"/>
          <w:szCs w:val="24"/>
        </w:rPr>
        <w:t>ISANE UVJETE JAVNOG POZIVA</w:t>
      </w:r>
    </w:p>
    <w:p w14:paraId="3379A7CC" w14:textId="69AD4290" w:rsidR="00EF3AE3" w:rsidRPr="008E6060" w:rsidRDefault="00EF3AE3" w:rsidP="000A1C45">
      <w:pPr>
        <w:shd w:val="clear" w:color="auto" w:fill="FFFFFF"/>
        <w:spacing w:before="180" w:after="180" w:line="255" w:lineRule="atLeast"/>
        <w:ind w:left="0" w:right="0" w:firstLine="0"/>
        <w:rPr>
          <w:rFonts w:ascii="Arial" w:hAnsi="Arial" w:cs="Arial"/>
          <w:b/>
          <w:color w:val="auto"/>
          <w:sz w:val="24"/>
          <w:szCs w:val="24"/>
        </w:rPr>
      </w:pPr>
      <w:r w:rsidRPr="008E6060">
        <w:rPr>
          <w:rFonts w:ascii="Arial" w:hAnsi="Arial" w:cs="Arial"/>
          <w:b/>
          <w:color w:val="auto"/>
          <w:sz w:val="24"/>
          <w:szCs w:val="24"/>
        </w:rPr>
        <w:t>Ocjenjivanje prijavljenih programa</w:t>
      </w:r>
      <w:r w:rsidR="000D4D46" w:rsidRPr="008E6060">
        <w:rPr>
          <w:rFonts w:ascii="Arial" w:hAnsi="Arial" w:cs="Arial"/>
          <w:b/>
          <w:color w:val="auto"/>
          <w:sz w:val="24"/>
          <w:szCs w:val="24"/>
        </w:rPr>
        <w:t>/</w:t>
      </w:r>
      <w:r w:rsidRPr="008E6060">
        <w:rPr>
          <w:rFonts w:ascii="Arial" w:hAnsi="Arial" w:cs="Arial"/>
          <w:b/>
          <w:color w:val="auto"/>
          <w:sz w:val="24"/>
          <w:szCs w:val="24"/>
        </w:rPr>
        <w:t>projekata i javna objava rezultata</w:t>
      </w:r>
    </w:p>
    <w:p w14:paraId="5D271F0A" w14:textId="50393704" w:rsidR="00EF3AE3" w:rsidRPr="008E6060" w:rsidRDefault="00EF3AE3" w:rsidP="000A1C45">
      <w:pPr>
        <w:shd w:val="clear" w:color="auto" w:fill="FFFFFF"/>
        <w:spacing w:before="180" w:after="180" w:line="255" w:lineRule="atLeast"/>
        <w:ind w:left="0" w:right="0" w:firstLine="0"/>
        <w:rPr>
          <w:rFonts w:ascii="Arial" w:hAnsi="Arial" w:cs="Arial"/>
          <w:color w:val="auto"/>
          <w:sz w:val="24"/>
          <w:szCs w:val="24"/>
        </w:rPr>
      </w:pPr>
      <w:r w:rsidRPr="008E6060">
        <w:rPr>
          <w:rFonts w:ascii="Arial" w:hAnsi="Arial" w:cs="Arial"/>
          <w:color w:val="auto"/>
          <w:sz w:val="24"/>
          <w:szCs w:val="24"/>
        </w:rPr>
        <w:t>Povjerenstvo za ocjenjivanje prijava razmatra i ocjenjuje prijave koje su ispunile formalne uvjete poziva</w:t>
      </w:r>
      <w:r w:rsidR="00C5775D" w:rsidRPr="008E6060">
        <w:rPr>
          <w:rFonts w:ascii="Arial" w:hAnsi="Arial" w:cs="Arial"/>
          <w:color w:val="auto"/>
          <w:sz w:val="24"/>
          <w:szCs w:val="24"/>
        </w:rPr>
        <w:t>,</w:t>
      </w:r>
      <w:r w:rsidRPr="008E6060">
        <w:rPr>
          <w:rFonts w:ascii="Arial" w:hAnsi="Arial" w:cs="Arial"/>
          <w:color w:val="auto"/>
          <w:sz w:val="24"/>
          <w:szCs w:val="24"/>
        </w:rPr>
        <w:t xml:space="preserve"> sukladno kriterijima propisanim Pravilnikom.</w:t>
      </w:r>
      <w:r w:rsidR="00B72E15" w:rsidRPr="008E6060">
        <w:rPr>
          <w:rFonts w:ascii="Arial" w:hAnsi="Arial" w:cs="Arial"/>
          <w:color w:val="auto"/>
          <w:sz w:val="24"/>
          <w:szCs w:val="24"/>
        </w:rPr>
        <w:t xml:space="preserve"> </w:t>
      </w:r>
    </w:p>
    <w:p w14:paraId="34396649" w14:textId="785AF227" w:rsidR="00086BED" w:rsidRPr="008E6060" w:rsidRDefault="00086BED" w:rsidP="000A1C45">
      <w:pPr>
        <w:shd w:val="clear" w:color="auto" w:fill="FFFFFF"/>
        <w:spacing w:before="180" w:after="180" w:line="255" w:lineRule="atLeast"/>
        <w:ind w:left="0" w:right="0" w:firstLine="0"/>
        <w:rPr>
          <w:rFonts w:ascii="Arial" w:hAnsi="Arial" w:cs="Arial"/>
          <w:color w:val="auto"/>
          <w:sz w:val="24"/>
          <w:szCs w:val="24"/>
        </w:rPr>
      </w:pPr>
      <w:r w:rsidRPr="008E6060">
        <w:rPr>
          <w:rFonts w:ascii="Arial" w:hAnsi="Arial" w:cs="Arial"/>
          <w:color w:val="auto"/>
          <w:sz w:val="24"/>
          <w:szCs w:val="24"/>
        </w:rPr>
        <w:t>Povjerenstvo za ocjenjivanje prijava daje prijedlog za odobravanje financijskih sredstava za programe</w:t>
      </w:r>
      <w:r w:rsidR="000D4D46" w:rsidRPr="008E6060">
        <w:rPr>
          <w:rFonts w:ascii="Arial" w:hAnsi="Arial" w:cs="Arial"/>
          <w:color w:val="auto"/>
          <w:sz w:val="24"/>
          <w:szCs w:val="24"/>
        </w:rPr>
        <w:t>/</w:t>
      </w:r>
      <w:r w:rsidRPr="008E6060">
        <w:rPr>
          <w:rFonts w:ascii="Arial" w:hAnsi="Arial" w:cs="Arial"/>
          <w:color w:val="auto"/>
          <w:sz w:val="24"/>
          <w:szCs w:val="24"/>
        </w:rPr>
        <w:t>projekte.</w:t>
      </w:r>
    </w:p>
    <w:p w14:paraId="1915D85C" w14:textId="68263EF6" w:rsidR="00086BED" w:rsidRPr="008E6060" w:rsidRDefault="00086BED" w:rsidP="000A1C45">
      <w:pPr>
        <w:shd w:val="clear" w:color="auto" w:fill="FFFFFF"/>
        <w:spacing w:before="180" w:after="180" w:line="255" w:lineRule="atLeast"/>
        <w:ind w:left="0" w:right="0" w:firstLine="0"/>
        <w:rPr>
          <w:rFonts w:ascii="Arial" w:hAnsi="Arial" w:cs="Arial"/>
          <w:color w:val="auto"/>
          <w:sz w:val="24"/>
          <w:szCs w:val="24"/>
        </w:rPr>
      </w:pPr>
      <w:r w:rsidRPr="008E6060">
        <w:rPr>
          <w:rFonts w:ascii="Arial" w:hAnsi="Arial" w:cs="Arial"/>
          <w:color w:val="auto"/>
          <w:sz w:val="24"/>
          <w:szCs w:val="24"/>
        </w:rPr>
        <w:t xml:space="preserve">Odluku o dodjeli financijskih sredstava za </w:t>
      </w:r>
      <w:r w:rsidR="000D4D46" w:rsidRPr="008E6060">
        <w:rPr>
          <w:rFonts w:ascii="Arial" w:hAnsi="Arial" w:cs="Arial"/>
          <w:color w:val="auto"/>
          <w:sz w:val="24"/>
          <w:szCs w:val="24"/>
        </w:rPr>
        <w:t xml:space="preserve">programe/projekte </w:t>
      </w:r>
      <w:r w:rsidRPr="008E6060">
        <w:rPr>
          <w:rFonts w:ascii="Arial" w:hAnsi="Arial" w:cs="Arial"/>
          <w:color w:val="auto"/>
          <w:sz w:val="24"/>
          <w:szCs w:val="24"/>
        </w:rPr>
        <w:t>donosi</w:t>
      </w:r>
      <w:r w:rsidR="000D4D46" w:rsidRPr="008E6060">
        <w:rPr>
          <w:rFonts w:ascii="Arial" w:hAnsi="Arial" w:cs="Arial"/>
          <w:color w:val="auto"/>
          <w:sz w:val="24"/>
          <w:szCs w:val="24"/>
        </w:rPr>
        <w:t>,</w:t>
      </w:r>
      <w:r w:rsidRPr="008E6060">
        <w:rPr>
          <w:rFonts w:ascii="Arial" w:hAnsi="Arial" w:cs="Arial"/>
          <w:color w:val="auto"/>
          <w:sz w:val="24"/>
          <w:szCs w:val="24"/>
        </w:rPr>
        <w:t xml:space="preserve"> na prijedlog Pov</w:t>
      </w:r>
      <w:r w:rsidR="00F33209" w:rsidRPr="008E6060">
        <w:rPr>
          <w:rFonts w:ascii="Arial" w:hAnsi="Arial" w:cs="Arial"/>
          <w:color w:val="auto"/>
          <w:sz w:val="24"/>
          <w:szCs w:val="24"/>
        </w:rPr>
        <w:t>jerenstva</w:t>
      </w:r>
      <w:r w:rsidR="000D4D46" w:rsidRPr="008E6060">
        <w:rPr>
          <w:rFonts w:ascii="Arial" w:hAnsi="Arial" w:cs="Arial"/>
          <w:color w:val="auto"/>
          <w:sz w:val="24"/>
          <w:szCs w:val="24"/>
        </w:rPr>
        <w:t>,</w:t>
      </w:r>
      <w:r w:rsidR="00F33209" w:rsidRPr="008E6060">
        <w:rPr>
          <w:rFonts w:ascii="Arial" w:hAnsi="Arial" w:cs="Arial"/>
          <w:color w:val="auto"/>
          <w:sz w:val="24"/>
          <w:szCs w:val="24"/>
        </w:rPr>
        <w:t xml:space="preserve"> pročelnik U</w:t>
      </w:r>
      <w:r w:rsidRPr="008E6060">
        <w:rPr>
          <w:rFonts w:ascii="Arial" w:hAnsi="Arial" w:cs="Arial"/>
          <w:color w:val="auto"/>
          <w:sz w:val="24"/>
          <w:szCs w:val="24"/>
        </w:rPr>
        <w:t>pravnog odjela</w:t>
      </w:r>
      <w:r w:rsidR="00F33209" w:rsidRPr="008E6060">
        <w:rPr>
          <w:rFonts w:ascii="Arial" w:hAnsi="Arial" w:cs="Arial"/>
          <w:color w:val="auto"/>
          <w:sz w:val="24"/>
          <w:szCs w:val="24"/>
        </w:rPr>
        <w:t xml:space="preserve"> za samoupravu i upravu</w:t>
      </w:r>
      <w:r w:rsidR="008C7ACC" w:rsidRPr="008E6060">
        <w:rPr>
          <w:rFonts w:ascii="Arial" w:hAnsi="Arial" w:cs="Arial"/>
          <w:color w:val="auto"/>
          <w:sz w:val="24"/>
          <w:szCs w:val="24"/>
        </w:rPr>
        <w:t xml:space="preserve"> Općine Lovran</w:t>
      </w:r>
      <w:r w:rsidRPr="008E6060">
        <w:rPr>
          <w:rFonts w:ascii="Arial" w:hAnsi="Arial" w:cs="Arial"/>
          <w:color w:val="auto"/>
          <w:sz w:val="24"/>
          <w:szCs w:val="24"/>
        </w:rPr>
        <w:t>.</w:t>
      </w:r>
    </w:p>
    <w:p w14:paraId="615B591B" w14:textId="2C56F762" w:rsidR="00086BED" w:rsidRPr="008E6060" w:rsidRDefault="00086BED" w:rsidP="000A1C45">
      <w:pPr>
        <w:shd w:val="clear" w:color="auto" w:fill="FFFFFF"/>
        <w:spacing w:before="180" w:after="180" w:line="255" w:lineRule="atLeast"/>
        <w:ind w:left="0" w:right="0" w:firstLine="0"/>
        <w:rPr>
          <w:rFonts w:ascii="Arial" w:hAnsi="Arial" w:cs="Arial"/>
          <w:color w:val="auto"/>
          <w:sz w:val="24"/>
          <w:szCs w:val="24"/>
        </w:rPr>
      </w:pPr>
      <w:r w:rsidRPr="008E6060">
        <w:rPr>
          <w:rFonts w:ascii="Arial" w:hAnsi="Arial" w:cs="Arial"/>
          <w:color w:val="auto"/>
          <w:sz w:val="24"/>
          <w:szCs w:val="24"/>
        </w:rPr>
        <w:t xml:space="preserve">Nakon donošenja odluke o dodjeli financijskih sredstava za </w:t>
      </w:r>
      <w:r w:rsidR="000D4D46" w:rsidRPr="008E6060">
        <w:rPr>
          <w:rFonts w:ascii="Arial" w:hAnsi="Arial" w:cs="Arial"/>
          <w:color w:val="auto"/>
          <w:sz w:val="24"/>
          <w:szCs w:val="24"/>
        </w:rPr>
        <w:t>programe/projekte</w:t>
      </w:r>
      <w:r w:rsidRPr="008E6060">
        <w:rPr>
          <w:rFonts w:ascii="Arial" w:hAnsi="Arial" w:cs="Arial"/>
          <w:color w:val="auto"/>
          <w:sz w:val="24"/>
          <w:szCs w:val="24"/>
        </w:rPr>
        <w:t>, Općina će ja</w:t>
      </w:r>
      <w:r w:rsidR="005B40EC" w:rsidRPr="008E6060">
        <w:rPr>
          <w:rFonts w:ascii="Arial" w:hAnsi="Arial" w:cs="Arial"/>
          <w:color w:val="auto"/>
          <w:sz w:val="24"/>
          <w:szCs w:val="24"/>
        </w:rPr>
        <w:t xml:space="preserve">vno objaviti rezultate javnog poziva s podacima </w:t>
      </w:r>
      <w:r w:rsidRPr="008E6060">
        <w:rPr>
          <w:rFonts w:ascii="Arial" w:hAnsi="Arial" w:cs="Arial"/>
          <w:color w:val="auto"/>
          <w:sz w:val="24"/>
          <w:szCs w:val="24"/>
        </w:rPr>
        <w:t xml:space="preserve">o udrugama, </w:t>
      </w:r>
      <w:r w:rsidR="000D4D46" w:rsidRPr="008E6060">
        <w:rPr>
          <w:rFonts w:ascii="Arial" w:hAnsi="Arial" w:cs="Arial"/>
          <w:color w:val="auto"/>
          <w:sz w:val="24"/>
          <w:szCs w:val="24"/>
        </w:rPr>
        <w:t xml:space="preserve">programima/projektima </w:t>
      </w:r>
      <w:r w:rsidRPr="008E6060">
        <w:rPr>
          <w:rFonts w:ascii="Arial" w:hAnsi="Arial" w:cs="Arial"/>
          <w:color w:val="auto"/>
          <w:sz w:val="24"/>
          <w:szCs w:val="24"/>
        </w:rPr>
        <w:t>kojima su odobrena sredstva i iznosima odobrenih sredsta</w:t>
      </w:r>
      <w:r w:rsidR="005B40EC" w:rsidRPr="008E6060">
        <w:rPr>
          <w:rFonts w:ascii="Arial" w:hAnsi="Arial" w:cs="Arial"/>
          <w:color w:val="auto"/>
          <w:sz w:val="24"/>
          <w:szCs w:val="24"/>
        </w:rPr>
        <w:t xml:space="preserve">va financiranja. Rezultati javnog poziva </w:t>
      </w:r>
      <w:r w:rsidRPr="008E6060">
        <w:rPr>
          <w:rFonts w:ascii="Arial" w:hAnsi="Arial" w:cs="Arial"/>
          <w:color w:val="auto"/>
          <w:sz w:val="24"/>
          <w:szCs w:val="24"/>
        </w:rPr>
        <w:t>objavljuju se na mrežnim stranicama Općine.</w:t>
      </w:r>
    </w:p>
    <w:p w14:paraId="5357C34D" w14:textId="6BA7BD6A" w:rsidR="00086BED" w:rsidRPr="008E6060" w:rsidRDefault="00F02EC9" w:rsidP="000A1C45">
      <w:pPr>
        <w:shd w:val="clear" w:color="auto" w:fill="FFFFFF"/>
        <w:spacing w:before="180" w:after="180" w:line="255" w:lineRule="atLeast"/>
        <w:ind w:left="0" w:right="0" w:firstLine="0"/>
        <w:rPr>
          <w:rFonts w:ascii="Arial" w:hAnsi="Arial" w:cs="Arial"/>
          <w:color w:val="auto"/>
          <w:sz w:val="24"/>
          <w:szCs w:val="24"/>
        </w:rPr>
      </w:pPr>
      <w:r w:rsidRPr="008E6060">
        <w:rPr>
          <w:rFonts w:ascii="Arial" w:hAnsi="Arial" w:cs="Arial"/>
          <w:color w:val="auto"/>
          <w:sz w:val="24"/>
          <w:szCs w:val="24"/>
        </w:rPr>
        <w:t xml:space="preserve">Općina će, u </w:t>
      </w:r>
      <w:r w:rsidR="00086BED" w:rsidRPr="008E6060">
        <w:rPr>
          <w:rFonts w:ascii="Arial" w:hAnsi="Arial" w:cs="Arial"/>
          <w:color w:val="auto"/>
          <w:sz w:val="24"/>
          <w:szCs w:val="24"/>
        </w:rPr>
        <w:t>roku od 8 dana</w:t>
      </w:r>
      <w:r w:rsidRPr="008E6060">
        <w:rPr>
          <w:rFonts w:ascii="Arial" w:hAnsi="Arial" w:cs="Arial"/>
          <w:color w:val="auto"/>
          <w:sz w:val="24"/>
          <w:szCs w:val="24"/>
        </w:rPr>
        <w:t xml:space="preserve"> od donošenja odluke o dodjeli financijskih sredstava, obavijestiti udruge čiji </w:t>
      </w:r>
      <w:r w:rsidR="000D4D46" w:rsidRPr="008E6060">
        <w:rPr>
          <w:rFonts w:ascii="Arial" w:hAnsi="Arial" w:cs="Arial"/>
          <w:color w:val="auto"/>
          <w:sz w:val="24"/>
          <w:szCs w:val="24"/>
        </w:rPr>
        <w:t>program</w:t>
      </w:r>
      <w:r w:rsidR="004C6891" w:rsidRPr="008E6060">
        <w:rPr>
          <w:rFonts w:ascii="Arial" w:hAnsi="Arial" w:cs="Arial"/>
          <w:color w:val="auto"/>
          <w:sz w:val="24"/>
          <w:szCs w:val="24"/>
        </w:rPr>
        <w:t>i</w:t>
      </w:r>
      <w:r w:rsidR="000D4D46" w:rsidRPr="008E6060">
        <w:rPr>
          <w:rFonts w:ascii="Arial" w:hAnsi="Arial" w:cs="Arial"/>
          <w:color w:val="auto"/>
          <w:sz w:val="24"/>
          <w:szCs w:val="24"/>
        </w:rPr>
        <w:t>/projekt</w:t>
      </w:r>
      <w:r w:rsidR="004C6891" w:rsidRPr="008E6060">
        <w:rPr>
          <w:rFonts w:ascii="Arial" w:hAnsi="Arial" w:cs="Arial"/>
          <w:color w:val="auto"/>
          <w:sz w:val="24"/>
          <w:szCs w:val="24"/>
        </w:rPr>
        <w:t>i</w:t>
      </w:r>
      <w:r w:rsidR="000D4D46" w:rsidRPr="008E6060">
        <w:rPr>
          <w:rFonts w:ascii="Arial" w:hAnsi="Arial" w:cs="Arial"/>
          <w:color w:val="auto"/>
          <w:sz w:val="24"/>
          <w:szCs w:val="24"/>
        </w:rPr>
        <w:t xml:space="preserve"> </w:t>
      </w:r>
      <w:r w:rsidRPr="008E6060">
        <w:rPr>
          <w:rFonts w:ascii="Arial" w:hAnsi="Arial" w:cs="Arial"/>
          <w:color w:val="auto"/>
          <w:sz w:val="24"/>
          <w:szCs w:val="24"/>
        </w:rPr>
        <w:t>nisu prihvaćeni za financiranje</w:t>
      </w:r>
      <w:r w:rsidR="005B40EC" w:rsidRPr="008E6060">
        <w:rPr>
          <w:rFonts w:ascii="Arial" w:hAnsi="Arial" w:cs="Arial"/>
          <w:color w:val="auto"/>
          <w:sz w:val="24"/>
          <w:szCs w:val="24"/>
        </w:rPr>
        <w:t>,</w:t>
      </w:r>
      <w:r w:rsidR="00C5775D" w:rsidRPr="008E6060">
        <w:rPr>
          <w:rFonts w:ascii="Arial" w:hAnsi="Arial" w:cs="Arial"/>
          <w:color w:val="auto"/>
          <w:sz w:val="24"/>
          <w:szCs w:val="24"/>
        </w:rPr>
        <w:t xml:space="preserve"> kao i o razlozima takve odluke.</w:t>
      </w:r>
      <w:r w:rsidRPr="008E6060">
        <w:rPr>
          <w:rFonts w:ascii="Arial" w:hAnsi="Arial" w:cs="Arial"/>
          <w:color w:val="auto"/>
          <w:sz w:val="24"/>
          <w:szCs w:val="24"/>
        </w:rPr>
        <w:t xml:space="preserve"> </w:t>
      </w:r>
    </w:p>
    <w:p w14:paraId="32C27155" w14:textId="1E8F88AC" w:rsidR="00F02EC9" w:rsidRPr="008E6060" w:rsidRDefault="00EC369A" w:rsidP="000A1C45">
      <w:pPr>
        <w:shd w:val="clear" w:color="auto" w:fill="FFFFFF"/>
        <w:spacing w:before="180" w:after="180" w:line="255" w:lineRule="atLeast"/>
        <w:ind w:left="0" w:right="0" w:firstLine="0"/>
        <w:rPr>
          <w:rFonts w:ascii="Arial" w:hAnsi="Arial" w:cs="Arial"/>
          <w:color w:val="auto"/>
          <w:sz w:val="24"/>
          <w:szCs w:val="24"/>
        </w:rPr>
      </w:pPr>
      <w:r w:rsidRPr="008E6060">
        <w:rPr>
          <w:rFonts w:ascii="Arial" w:hAnsi="Arial" w:cs="Arial"/>
          <w:color w:val="auto"/>
          <w:sz w:val="24"/>
          <w:szCs w:val="24"/>
        </w:rPr>
        <w:t>Udrug</w:t>
      </w:r>
      <w:r w:rsidR="000970BF" w:rsidRPr="008E6060">
        <w:rPr>
          <w:rFonts w:ascii="Arial" w:hAnsi="Arial" w:cs="Arial"/>
          <w:color w:val="auto"/>
          <w:sz w:val="24"/>
          <w:szCs w:val="24"/>
        </w:rPr>
        <w:t>a</w:t>
      </w:r>
      <w:r w:rsidRPr="008E6060">
        <w:rPr>
          <w:rFonts w:ascii="Arial" w:hAnsi="Arial" w:cs="Arial"/>
          <w:color w:val="auto"/>
          <w:sz w:val="24"/>
          <w:szCs w:val="24"/>
        </w:rPr>
        <w:t>ma</w:t>
      </w:r>
      <w:r w:rsidR="00F02EC9" w:rsidRPr="008E6060">
        <w:rPr>
          <w:rFonts w:ascii="Arial" w:hAnsi="Arial" w:cs="Arial"/>
          <w:color w:val="auto"/>
          <w:sz w:val="24"/>
          <w:szCs w:val="24"/>
        </w:rPr>
        <w:t xml:space="preserve"> kojima nisu odobrena financijska sredstva može se</w:t>
      </w:r>
      <w:r w:rsidR="00C5775D" w:rsidRPr="008E6060">
        <w:rPr>
          <w:rFonts w:ascii="Arial" w:hAnsi="Arial" w:cs="Arial"/>
          <w:color w:val="auto"/>
          <w:sz w:val="24"/>
          <w:szCs w:val="24"/>
        </w:rPr>
        <w:t>,</w:t>
      </w:r>
      <w:r w:rsidR="00F02EC9" w:rsidRPr="008E6060">
        <w:rPr>
          <w:rFonts w:ascii="Arial" w:hAnsi="Arial" w:cs="Arial"/>
          <w:color w:val="auto"/>
          <w:sz w:val="24"/>
          <w:szCs w:val="24"/>
        </w:rPr>
        <w:t xml:space="preserve"> na njihov zahtjev, omogućiti uvid u</w:t>
      </w:r>
      <w:r w:rsidRPr="008E6060">
        <w:rPr>
          <w:rFonts w:ascii="Arial" w:hAnsi="Arial" w:cs="Arial"/>
          <w:color w:val="auto"/>
          <w:sz w:val="24"/>
          <w:szCs w:val="24"/>
        </w:rPr>
        <w:t xml:space="preserve"> zbirnu ocjenu </w:t>
      </w:r>
      <w:r w:rsidRPr="008E6060">
        <w:rPr>
          <w:rFonts w:ascii="Arial" w:hAnsi="Arial" w:cs="Arial"/>
          <w:b/>
          <w:color w:val="auto"/>
          <w:sz w:val="24"/>
          <w:szCs w:val="24"/>
        </w:rPr>
        <w:t>njihovog</w:t>
      </w:r>
      <w:r w:rsidRPr="008E6060">
        <w:rPr>
          <w:rFonts w:ascii="Arial" w:hAnsi="Arial" w:cs="Arial"/>
          <w:color w:val="auto"/>
          <w:sz w:val="24"/>
          <w:szCs w:val="24"/>
        </w:rPr>
        <w:t xml:space="preserve"> </w:t>
      </w:r>
      <w:r w:rsidR="000D4D46" w:rsidRPr="008E6060">
        <w:rPr>
          <w:rFonts w:ascii="Arial" w:hAnsi="Arial" w:cs="Arial"/>
          <w:color w:val="auto"/>
          <w:sz w:val="24"/>
          <w:szCs w:val="24"/>
        </w:rPr>
        <w:t>programa/projekta</w:t>
      </w:r>
      <w:r w:rsidRPr="008E6060">
        <w:rPr>
          <w:rFonts w:ascii="Arial" w:hAnsi="Arial" w:cs="Arial"/>
          <w:color w:val="auto"/>
          <w:sz w:val="24"/>
          <w:szCs w:val="24"/>
        </w:rPr>
        <w:t xml:space="preserve">, u roku od 8 dana od dana </w:t>
      </w:r>
      <w:r w:rsidR="00F31634" w:rsidRPr="008E6060">
        <w:rPr>
          <w:rFonts w:ascii="Arial" w:hAnsi="Arial" w:cs="Arial"/>
          <w:color w:val="auto"/>
          <w:sz w:val="24"/>
          <w:szCs w:val="24"/>
        </w:rPr>
        <w:t>primitka</w:t>
      </w:r>
      <w:r w:rsidRPr="008E6060">
        <w:rPr>
          <w:rFonts w:ascii="Arial" w:hAnsi="Arial" w:cs="Arial"/>
          <w:color w:val="auto"/>
          <w:sz w:val="24"/>
          <w:szCs w:val="24"/>
        </w:rPr>
        <w:t xml:space="preserve"> odluke o dodjeli financijskih sredstava za programe</w:t>
      </w:r>
      <w:r w:rsidR="000D4D46" w:rsidRPr="008E6060">
        <w:rPr>
          <w:rFonts w:ascii="Arial" w:hAnsi="Arial" w:cs="Arial"/>
          <w:color w:val="auto"/>
          <w:sz w:val="24"/>
          <w:szCs w:val="24"/>
        </w:rPr>
        <w:t>/</w:t>
      </w:r>
      <w:r w:rsidRPr="008E6060">
        <w:rPr>
          <w:rFonts w:ascii="Arial" w:hAnsi="Arial" w:cs="Arial"/>
          <w:color w:val="auto"/>
          <w:sz w:val="24"/>
          <w:szCs w:val="24"/>
        </w:rPr>
        <w:t>projekte.</w:t>
      </w:r>
    </w:p>
    <w:p w14:paraId="71AE43C1" w14:textId="2A7F01C6" w:rsidR="00F02EC9" w:rsidRPr="008E6060" w:rsidRDefault="00F02EC9" w:rsidP="000A1C45">
      <w:pPr>
        <w:shd w:val="clear" w:color="auto" w:fill="FFFFFF"/>
        <w:spacing w:before="180" w:after="180" w:line="255" w:lineRule="atLeast"/>
        <w:ind w:left="0" w:right="0" w:firstLine="0"/>
        <w:rPr>
          <w:rFonts w:ascii="Arial" w:hAnsi="Arial" w:cs="Arial"/>
          <w:b/>
          <w:sz w:val="24"/>
          <w:szCs w:val="24"/>
        </w:rPr>
      </w:pPr>
      <w:r w:rsidRPr="008E6060">
        <w:rPr>
          <w:rFonts w:ascii="Arial" w:hAnsi="Arial" w:cs="Arial"/>
          <w:b/>
          <w:sz w:val="24"/>
          <w:szCs w:val="24"/>
        </w:rPr>
        <w:lastRenderedPageBreak/>
        <w:t>Prigovor na odluku o dodjeli financijskih sredstava</w:t>
      </w:r>
    </w:p>
    <w:p w14:paraId="1671E586" w14:textId="14556DFA" w:rsidR="00F02EC9" w:rsidRPr="008E6060" w:rsidRDefault="00F02EC9" w:rsidP="000A1C45">
      <w:pPr>
        <w:shd w:val="clear" w:color="auto" w:fill="FFFFFF"/>
        <w:spacing w:before="180" w:after="180" w:line="255" w:lineRule="atLeast"/>
        <w:ind w:left="0" w:right="0" w:firstLine="0"/>
        <w:rPr>
          <w:rFonts w:ascii="Arial" w:hAnsi="Arial" w:cs="Arial"/>
          <w:color w:val="auto"/>
          <w:sz w:val="24"/>
          <w:szCs w:val="24"/>
        </w:rPr>
      </w:pPr>
      <w:r w:rsidRPr="008E6060">
        <w:rPr>
          <w:rFonts w:ascii="Arial" w:hAnsi="Arial" w:cs="Arial"/>
          <w:color w:val="auto"/>
          <w:sz w:val="24"/>
          <w:szCs w:val="24"/>
        </w:rPr>
        <w:t xml:space="preserve">Udruge koje su nezadovoljne odlukom o dodjeli financijskih sredstava za </w:t>
      </w:r>
      <w:r w:rsidR="000D4D46" w:rsidRPr="008E6060">
        <w:rPr>
          <w:rFonts w:ascii="Arial" w:hAnsi="Arial" w:cs="Arial"/>
          <w:color w:val="auto"/>
          <w:sz w:val="24"/>
          <w:szCs w:val="24"/>
        </w:rPr>
        <w:t xml:space="preserve">programe/projekte </w:t>
      </w:r>
      <w:r w:rsidRPr="008E6060">
        <w:rPr>
          <w:rFonts w:ascii="Arial" w:hAnsi="Arial" w:cs="Arial"/>
          <w:color w:val="auto"/>
          <w:sz w:val="24"/>
          <w:szCs w:val="24"/>
        </w:rPr>
        <w:t xml:space="preserve">mogu podnijeti prigovor u roku </w:t>
      </w:r>
      <w:r w:rsidR="00F31634" w:rsidRPr="008E6060">
        <w:rPr>
          <w:rFonts w:ascii="Arial" w:hAnsi="Arial" w:cs="Arial"/>
          <w:color w:val="auto"/>
          <w:sz w:val="24"/>
          <w:szCs w:val="24"/>
        </w:rPr>
        <w:t xml:space="preserve">od </w:t>
      </w:r>
      <w:r w:rsidRPr="008E6060">
        <w:rPr>
          <w:rFonts w:ascii="Arial" w:hAnsi="Arial" w:cs="Arial"/>
          <w:color w:val="auto"/>
          <w:sz w:val="24"/>
          <w:szCs w:val="24"/>
        </w:rPr>
        <w:t>8 dana od dana primitka ob</w:t>
      </w:r>
      <w:r w:rsidR="005B40EC" w:rsidRPr="008E6060">
        <w:rPr>
          <w:rFonts w:ascii="Arial" w:hAnsi="Arial" w:cs="Arial"/>
          <w:color w:val="auto"/>
          <w:sz w:val="24"/>
          <w:szCs w:val="24"/>
        </w:rPr>
        <w:t>avijesti o rezultatima javnog poziva</w:t>
      </w:r>
      <w:r w:rsidRPr="008E6060">
        <w:rPr>
          <w:rFonts w:ascii="Arial" w:hAnsi="Arial" w:cs="Arial"/>
          <w:color w:val="auto"/>
          <w:sz w:val="24"/>
          <w:szCs w:val="24"/>
        </w:rPr>
        <w:t>. O prigovoru</w:t>
      </w:r>
      <w:r w:rsidR="00F33209" w:rsidRPr="008E6060">
        <w:rPr>
          <w:rFonts w:ascii="Arial" w:hAnsi="Arial" w:cs="Arial"/>
          <w:color w:val="auto"/>
          <w:sz w:val="24"/>
          <w:szCs w:val="24"/>
        </w:rPr>
        <w:t xml:space="preserve"> odlučuje pročelnik Upravnog</w:t>
      </w:r>
      <w:r w:rsidRPr="008E6060">
        <w:rPr>
          <w:rFonts w:ascii="Arial" w:hAnsi="Arial" w:cs="Arial"/>
          <w:color w:val="auto"/>
          <w:sz w:val="24"/>
          <w:szCs w:val="24"/>
        </w:rPr>
        <w:t xml:space="preserve"> odjela za samoupravu </w:t>
      </w:r>
      <w:r w:rsidR="00C20662" w:rsidRPr="008E6060">
        <w:rPr>
          <w:rFonts w:ascii="Arial" w:hAnsi="Arial" w:cs="Arial"/>
          <w:color w:val="auto"/>
          <w:sz w:val="24"/>
          <w:szCs w:val="24"/>
        </w:rPr>
        <w:t>i upravu</w:t>
      </w:r>
      <w:r w:rsidR="00F31634" w:rsidRPr="008E6060">
        <w:rPr>
          <w:rFonts w:ascii="Arial" w:hAnsi="Arial" w:cs="Arial"/>
          <w:color w:val="auto"/>
          <w:sz w:val="24"/>
          <w:szCs w:val="24"/>
        </w:rPr>
        <w:t xml:space="preserve"> Općine</w:t>
      </w:r>
      <w:r w:rsidR="00C20662" w:rsidRPr="008E6060">
        <w:rPr>
          <w:rFonts w:ascii="Arial" w:hAnsi="Arial" w:cs="Arial"/>
          <w:color w:val="auto"/>
          <w:sz w:val="24"/>
          <w:szCs w:val="24"/>
        </w:rPr>
        <w:t xml:space="preserve">, </w:t>
      </w:r>
      <w:r w:rsidRPr="008E6060">
        <w:rPr>
          <w:rFonts w:ascii="Arial" w:hAnsi="Arial" w:cs="Arial"/>
          <w:color w:val="auto"/>
          <w:sz w:val="24"/>
          <w:szCs w:val="24"/>
        </w:rPr>
        <w:t xml:space="preserve">u roku od 8 </w:t>
      </w:r>
      <w:r w:rsidR="00EC369A" w:rsidRPr="008E6060">
        <w:rPr>
          <w:rFonts w:ascii="Arial" w:hAnsi="Arial" w:cs="Arial"/>
          <w:color w:val="auto"/>
          <w:sz w:val="24"/>
          <w:szCs w:val="24"/>
        </w:rPr>
        <w:t>dana od dana primitka prigovora.</w:t>
      </w:r>
    </w:p>
    <w:p w14:paraId="08299EB3" w14:textId="168C99C1" w:rsidR="00EC369A" w:rsidRPr="008E6060" w:rsidRDefault="00EC369A" w:rsidP="00EC369A">
      <w:pPr>
        <w:shd w:val="clear" w:color="auto" w:fill="FFFFFF"/>
        <w:spacing w:before="180" w:after="180" w:line="255" w:lineRule="atLeast"/>
        <w:rPr>
          <w:rFonts w:ascii="Arial" w:hAnsi="Arial" w:cs="Arial"/>
          <w:color w:val="auto"/>
          <w:sz w:val="24"/>
          <w:szCs w:val="24"/>
        </w:rPr>
      </w:pPr>
      <w:r w:rsidRPr="008E6060">
        <w:rPr>
          <w:rFonts w:ascii="Arial" w:hAnsi="Arial" w:cs="Arial"/>
          <w:color w:val="auto"/>
          <w:sz w:val="24"/>
          <w:szCs w:val="24"/>
        </w:rPr>
        <w:t>Postupak dodjele financijskih sredstava udrugama je akt poslovanja i ne vodi se kao upravni postupak te se na postupak prigovora ne primjenjuju odredbe o žalbi</w:t>
      </w:r>
      <w:r w:rsidR="00C5775D" w:rsidRPr="008E6060">
        <w:rPr>
          <w:rFonts w:ascii="Arial" w:hAnsi="Arial" w:cs="Arial"/>
          <w:color w:val="auto"/>
          <w:sz w:val="24"/>
          <w:szCs w:val="24"/>
        </w:rPr>
        <w:t>,</w:t>
      </w:r>
      <w:r w:rsidRPr="008E6060">
        <w:rPr>
          <w:rFonts w:ascii="Arial" w:hAnsi="Arial" w:cs="Arial"/>
          <w:color w:val="auto"/>
          <w:sz w:val="24"/>
          <w:szCs w:val="24"/>
        </w:rPr>
        <w:t xml:space="preserve"> kao prav</w:t>
      </w:r>
      <w:r w:rsidR="00F33209" w:rsidRPr="008E6060">
        <w:rPr>
          <w:rFonts w:ascii="Arial" w:hAnsi="Arial" w:cs="Arial"/>
          <w:color w:val="auto"/>
          <w:sz w:val="24"/>
          <w:szCs w:val="24"/>
        </w:rPr>
        <w:t xml:space="preserve">nom lijeku u upravnom postupku, </w:t>
      </w:r>
      <w:r w:rsidRPr="008E6060">
        <w:rPr>
          <w:rFonts w:ascii="Arial" w:hAnsi="Arial" w:cs="Arial"/>
          <w:color w:val="auto"/>
          <w:sz w:val="24"/>
          <w:szCs w:val="24"/>
        </w:rPr>
        <w:t>nego se postu</w:t>
      </w:r>
      <w:r w:rsidR="005B40EC" w:rsidRPr="008E6060">
        <w:rPr>
          <w:rFonts w:ascii="Arial" w:hAnsi="Arial" w:cs="Arial"/>
          <w:color w:val="auto"/>
          <w:sz w:val="24"/>
          <w:szCs w:val="24"/>
        </w:rPr>
        <w:t xml:space="preserve">pak utvrđuje uvjetima </w:t>
      </w:r>
      <w:r w:rsidR="003B014F" w:rsidRPr="008E6060">
        <w:rPr>
          <w:rFonts w:ascii="Arial" w:hAnsi="Arial" w:cs="Arial"/>
          <w:color w:val="auto"/>
          <w:sz w:val="24"/>
          <w:szCs w:val="24"/>
        </w:rPr>
        <w:t>iz J</w:t>
      </w:r>
      <w:r w:rsidR="005B40EC" w:rsidRPr="008E6060">
        <w:rPr>
          <w:rFonts w:ascii="Arial" w:hAnsi="Arial" w:cs="Arial"/>
          <w:color w:val="auto"/>
          <w:sz w:val="24"/>
          <w:szCs w:val="24"/>
        </w:rPr>
        <w:t>avnog poziva</w:t>
      </w:r>
      <w:r w:rsidR="003B014F" w:rsidRPr="008E6060">
        <w:rPr>
          <w:rFonts w:ascii="Arial" w:hAnsi="Arial" w:cs="Arial"/>
          <w:color w:val="auto"/>
          <w:sz w:val="24"/>
          <w:szCs w:val="24"/>
        </w:rPr>
        <w:t xml:space="preserve">. </w:t>
      </w:r>
    </w:p>
    <w:p w14:paraId="7E16FD53" w14:textId="2CB54748" w:rsidR="00B00B15" w:rsidRPr="008E6060" w:rsidRDefault="00B00B15" w:rsidP="00EC369A">
      <w:pPr>
        <w:shd w:val="clear" w:color="auto" w:fill="FFFFFF"/>
        <w:spacing w:before="180" w:after="180" w:line="255" w:lineRule="atLeast"/>
        <w:ind w:left="0" w:right="0" w:firstLine="0"/>
        <w:rPr>
          <w:rFonts w:ascii="Arial" w:hAnsi="Arial" w:cs="Arial"/>
          <w:color w:val="auto"/>
          <w:sz w:val="24"/>
          <w:szCs w:val="24"/>
        </w:rPr>
      </w:pPr>
      <w:r w:rsidRPr="008E6060">
        <w:rPr>
          <w:rFonts w:ascii="Arial" w:hAnsi="Arial" w:cs="Arial"/>
          <w:color w:val="auto"/>
          <w:sz w:val="24"/>
          <w:szCs w:val="24"/>
        </w:rPr>
        <w:t>Općina</w:t>
      </w:r>
      <w:r w:rsidR="005B40EC" w:rsidRPr="008E6060">
        <w:rPr>
          <w:rFonts w:ascii="Arial" w:hAnsi="Arial" w:cs="Arial"/>
          <w:color w:val="auto"/>
          <w:sz w:val="24"/>
          <w:szCs w:val="24"/>
        </w:rPr>
        <w:t xml:space="preserve"> </w:t>
      </w:r>
      <w:r w:rsidRPr="008E6060">
        <w:rPr>
          <w:rFonts w:ascii="Arial" w:hAnsi="Arial" w:cs="Arial"/>
          <w:color w:val="auto"/>
          <w:sz w:val="24"/>
          <w:szCs w:val="24"/>
        </w:rPr>
        <w:t>će s udrugom kojoj je odo</w:t>
      </w:r>
      <w:r w:rsidR="00EC369A" w:rsidRPr="008E6060">
        <w:rPr>
          <w:rFonts w:ascii="Arial" w:hAnsi="Arial" w:cs="Arial"/>
          <w:color w:val="auto"/>
          <w:sz w:val="24"/>
          <w:szCs w:val="24"/>
        </w:rPr>
        <w:t xml:space="preserve">breno financiranje </w:t>
      </w:r>
      <w:r w:rsidR="000D4D46" w:rsidRPr="008E6060">
        <w:rPr>
          <w:rFonts w:ascii="Arial" w:hAnsi="Arial" w:cs="Arial"/>
          <w:color w:val="auto"/>
          <w:sz w:val="24"/>
          <w:szCs w:val="24"/>
        </w:rPr>
        <w:t xml:space="preserve">programa/projekta </w:t>
      </w:r>
      <w:r w:rsidRPr="008E6060">
        <w:rPr>
          <w:rFonts w:ascii="Arial" w:hAnsi="Arial" w:cs="Arial"/>
          <w:color w:val="auto"/>
          <w:sz w:val="24"/>
          <w:szCs w:val="24"/>
        </w:rPr>
        <w:t xml:space="preserve">potpisati </w:t>
      </w:r>
      <w:r w:rsidR="00F31634" w:rsidRPr="008E6060">
        <w:rPr>
          <w:rFonts w:ascii="Arial" w:hAnsi="Arial" w:cs="Arial"/>
          <w:color w:val="auto"/>
          <w:sz w:val="24"/>
          <w:szCs w:val="24"/>
        </w:rPr>
        <w:t xml:space="preserve">odgovarajući </w:t>
      </w:r>
      <w:r w:rsidRPr="008E6060">
        <w:rPr>
          <w:rFonts w:ascii="Arial" w:hAnsi="Arial" w:cs="Arial"/>
          <w:color w:val="auto"/>
          <w:sz w:val="24"/>
          <w:szCs w:val="24"/>
        </w:rPr>
        <w:t>ugovor u roku od 30 dana od dana donošenj</w:t>
      </w:r>
      <w:r w:rsidR="00EC369A" w:rsidRPr="008E6060">
        <w:rPr>
          <w:rFonts w:ascii="Arial" w:hAnsi="Arial" w:cs="Arial"/>
          <w:color w:val="auto"/>
          <w:sz w:val="24"/>
          <w:szCs w:val="24"/>
        </w:rPr>
        <w:t xml:space="preserve">a odluke o financiranju </w:t>
      </w:r>
      <w:r w:rsidR="000D4D46" w:rsidRPr="008E6060">
        <w:rPr>
          <w:rFonts w:ascii="Arial" w:hAnsi="Arial" w:cs="Arial"/>
          <w:color w:val="auto"/>
          <w:sz w:val="24"/>
          <w:szCs w:val="24"/>
        </w:rPr>
        <w:t>programa/projekta</w:t>
      </w:r>
      <w:r w:rsidRPr="008E6060">
        <w:rPr>
          <w:rFonts w:ascii="Arial" w:hAnsi="Arial" w:cs="Arial"/>
          <w:color w:val="auto"/>
          <w:sz w:val="24"/>
          <w:szCs w:val="24"/>
        </w:rPr>
        <w:t>.</w:t>
      </w:r>
    </w:p>
    <w:p w14:paraId="27B122E1" w14:textId="5EB51E7D" w:rsidR="00EC369A" w:rsidRPr="008E6060" w:rsidRDefault="00EC369A" w:rsidP="00EC369A">
      <w:pPr>
        <w:shd w:val="clear" w:color="auto" w:fill="FFFFFF"/>
        <w:spacing w:before="180" w:after="180" w:line="255" w:lineRule="atLeast"/>
        <w:ind w:left="0" w:right="0" w:firstLine="0"/>
        <w:rPr>
          <w:rFonts w:ascii="Arial" w:hAnsi="Arial" w:cs="Arial"/>
          <w:color w:val="auto"/>
          <w:sz w:val="24"/>
          <w:szCs w:val="24"/>
        </w:rPr>
      </w:pPr>
      <w:r w:rsidRPr="008E6060">
        <w:rPr>
          <w:rFonts w:ascii="Arial" w:hAnsi="Arial" w:cs="Arial"/>
          <w:color w:val="auto"/>
          <w:sz w:val="24"/>
          <w:szCs w:val="24"/>
        </w:rPr>
        <w:t xml:space="preserve">U slučaju da je odobreno samo djelomično financiranje </w:t>
      </w:r>
      <w:r w:rsidR="000D4D46" w:rsidRPr="008E6060">
        <w:rPr>
          <w:rFonts w:ascii="Arial" w:hAnsi="Arial" w:cs="Arial"/>
          <w:color w:val="auto"/>
          <w:sz w:val="24"/>
          <w:szCs w:val="24"/>
        </w:rPr>
        <w:t>programa/projekta</w:t>
      </w:r>
      <w:r w:rsidRPr="008E6060">
        <w:rPr>
          <w:rFonts w:ascii="Arial" w:hAnsi="Arial" w:cs="Arial"/>
          <w:color w:val="auto"/>
          <w:sz w:val="24"/>
          <w:szCs w:val="24"/>
        </w:rPr>
        <w:t xml:space="preserve">, nadležno upravno tijelo Općine </w:t>
      </w:r>
      <w:r w:rsidR="00C20662" w:rsidRPr="008E6060">
        <w:rPr>
          <w:rFonts w:ascii="Arial" w:hAnsi="Arial" w:cs="Arial"/>
          <w:color w:val="auto"/>
          <w:sz w:val="24"/>
          <w:szCs w:val="24"/>
        </w:rPr>
        <w:t xml:space="preserve">Lovran </w:t>
      </w:r>
      <w:r w:rsidRPr="008E6060">
        <w:rPr>
          <w:rFonts w:ascii="Arial" w:hAnsi="Arial" w:cs="Arial"/>
          <w:color w:val="auto"/>
          <w:sz w:val="24"/>
          <w:szCs w:val="24"/>
        </w:rPr>
        <w:t>p</w:t>
      </w:r>
      <w:r w:rsidR="007B7E50" w:rsidRPr="008E6060">
        <w:rPr>
          <w:rFonts w:ascii="Arial" w:hAnsi="Arial" w:cs="Arial"/>
          <w:color w:val="auto"/>
          <w:sz w:val="24"/>
          <w:szCs w:val="24"/>
        </w:rPr>
        <w:t xml:space="preserve">rethodno će pregovarati o stavkama proračuna </w:t>
      </w:r>
      <w:r w:rsidR="000D4D46" w:rsidRPr="008E6060">
        <w:rPr>
          <w:rFonts w:ascii="Arial" w:hAnsi="Arial" w:cs="Arial"/>
          <w:color w:val="auto"/>
          <w:sz w:val="24"/>
          <w:szCs w:val="24"/>
        </w:rPr>
        <w:t xml:space="preserve">programa/projekta </w:t>
      </w:r>
      <w:r w:rsidR="007B7E50" w:rsidRPr="008E6060">
        <w:rPr>
          <w:rFonts w:ascii="Arial" w:hAnsi="Arial" w:cs="Arial"/>
          <w:color w:val="auto"/>
          <w:sz w:val="24"/>
          <w:szCs w:val="24"/>
        </w:rPr>
        <w:t xml:space="preserve">i aktivnostima u opisnom dijelu </w:t>
      </w:r>
      <w:r w:rsidR="000D4D46" w:rsidRPr="008E6060">
        <w:rPr>
          <w:rFonts w:ascii="Arial" w:hAnsi="Arial" w:cs="Arial"/>
          <w:color w:val="auto"/>
          <w:sz w:val="24"/>
          <w:szCs w:val="24"/>
        </w:rPr>
        <w:t xml:space="preserve">programa/projekta </w:t>
      </w:r>
      <w:r w:rsidR="007B7E50" w:rsidRPr="008E6060">
        <w:rPr>
          <w:rFonts w:ascii="Arial" w:hAnsi="Arial" w:cs="Arial"/>
          <w:color w:val="auto"/>
          <w:sz w:val="24"/>
          <w:szCs w:val="24"/>
        </w:rPr>
        <w:t xml:space="preserve">koje treba izmijeniti, koji postupak </w:t>
      </w:r>
      <w:r w:rsidR="00F31634" w:rsidRPr="008E6060">
        <w:rPr>
          <w:rFonts w:ascii="Arial" w:hAnsi="Arial" w:cs="Arial"/>
          <w:color w:val="auto"/>
          <w:sz w:val="24"/>
          <w:szCs w:val="24"/>
        </w:rPr>
        <w:t xml:space="preserve">sklapanja ugovora </w:t>
      </w:r>
      <w:r w:rsidR="007B7E50" w:rsidRPr="008E6060">
        <w:rPr>
          <w:rFonts w:ascii="Arial" w:hAnsi="Arial" w:cs="Arial"/>
          <w:color w:val="auto"/>
          <w:sz w:val="24"/>
          <w:szCs w:val="24"/>
        </w:rPr>
        <w:t>produžuje za 30 dana.</w:t>
      </w:r>
    </w:p>
    <w:p w14:paraId="745FC884" w14:textId="58BCE158" w:rsidR="007B7E50" w:rsidRPr="008E6060" w:rsidRDefault="007B7E50" w:rsidP="00EC369A">
      <w:pPr>
        <w:shd w:val="clear" w:color="auto" w:fill="FFFFFF"/>
        <w:spacing w:before="180" w:after="180" w:line="255" w:lineRule="atLeast"/>
        <w:ind w:left="0" w:right="0" w:firstLine="0"/>
        <w:rPr>
          <w:rFonts w:ascii="Arial" w:hAnsi="Arial" w:cs="Arial"/>
          <w:b/>
          <w:color w:val="auto"/>
          <w:sz w:val="24"/>
          <w:szCs w:val="24"/>
        </w:rPr>
      </w:pPr>
      <w:r w:rsidRPr="008E6060">
        <w:rPr>
          <w:rFonts w:ascii="Arial" w:hAnsi="Arial" w:cs="Arial"/>
          <w:b/>
          <w:color w:val="auto"/>
          <w:sz w:val="24"/>
          <w:szCs w:val="24"/>
        </w:rPr>
        <w:t>Praćenje provedbe odobrenih i financiranih projekata i programa i vrednovanje provede</w:t>
      </w:r>
      <w:r w:rsidR="00F31634" w:rsidRPr="008E6060">
        <w:rPr>
          <w:rFonts w:ascii="Arial" w:hAnsi="Arial" w:cs="Arial"/>
          <w:b/>
          <w:color w:val="auto"/>
          <w:sz w:val="24"/>
          <w:szCs w:val="24"/>
        </w:rPr>
        <w:t>n</w:t>
      </w:r>
      <w:r w:rsidR="00C5775D" w:rsidRPr="008E6060">
        <w:rPr>
          <w:rFonts w:ascii="Arial" w:hAnsi="Arial" w:cs="Arial"/>
          <w:b/>
          <w:color w:val="auto"/>
          <w:sz w:val="24"/>
          <w:szCs w:val="24"/>
        </w:rPr>
        <w:t>og</w:t>
      </w:r>
      <w:r w:rsidRPr="008E6060">
        <w:rPr>
          <w:rFonts w:ascii="Arial" w:hAnsi="Arial" w:cs="Arial"/>
          <w:b/>
          <w:color w:val="auto"/>
          <w:sz w:val="24"/>
          <w:szCs w:val="24"/>
        </w:rPr>
        <w:t xml:space="preserve"> poziva</w:t>
      </w:r>
    </w:p>
    <w:p w14:paraId="7F4E4737" w14:textId="57BC56D3" w:rsidR="004C6891" w:rsidRPr="008E6060" w:rsidRDefault="007B7E50" w:rsidP="004C6891">
      <w:pPr>
        <w:shd w:val="clear" w:color="auto" w:fill="FFFFFF"/>
        <w:spacing w:before="180" w:after="180" w:line="255" w:lineRule="atLeast"/>
        <w:ind w:left="0" w:right="0" w:firstLine="0"/>
        <w:rPr>
          <w:rFonts w:ascii="Arial" w:hAnsi="Arial" w:cs="Arial"/>
          <w:color w:val="auto"/>
          <w:sz w:val="24"/>
          <w:szCs w:val="24"/>
        </w:rPr>
      </w:pPr>
      <w:r w:rsidRPr="008E6060">
        <w:rPr>
          <w:rFonts w:ascii="Arial" w:hAnsi="Arial" w:cs="Arial"/>
          <w:color w:val="auto"/>
          <w:sz w:val="24"/>
          <w:szCs w:val="24"/>
        </w:rPr>
        <w:t>Općina će</w:t>
      </w:r>
      <w:r w:rsidR="004C6891" w:rsidRPr="008E6060">
        <w:rPr>
          <w:rFonts w:ascii="Arial" w:hAnsi="Arial" w:cs="Arial"/>
          <w:color w:val="auto"/>
          <w:sz w:val="24"/>
          <w:szCs w:val="24"/>
        </w:rPr>
        <w:t>,</w:t>
      </w:r>
      <w:r w:rsidRPr="008E6060">
        <w:rPr>
          <w:rFonts w:ascii="Arial" w:hAnsi="Arial" w:cs="Arial"/>
          <w:color w:val="auto"/>
          <w:sz w:val="24"/>
          <w:szCs w:val="24"/>
        </w:rPr>
        <w:t xml:space="preserve"> u suradnji s korisnikom financiranja, s</w:t>
      </w:r>
      <w:r w:rsidR="00C5775D" w:rsidRPr="008E6060">
        <w:rPr>
          <w:rFonts w:ascii="Arial" w:hAnsi="Arial" w:cs="Arial"/>
          <w:color w:val="auto"/>
          <w:sz w:val="24"/>
          <w:szCs w:val="24"/>
        </w:rPr>
        <w:t>a</w:t>
      </w:r>
      <w:r w:rsidRPr="008E6060">
        <w:rPr>
          <w:rFonts w:ascii="Arial" w:hAnsi="Arial" w:cs="Arial"/>
          <w:color w:val="auto"/>
          <w:sz w:val="24"/>
          <w:szCs w:val="24"/>
        </w:rPr>
        <w:t xml:space="preserve"> ciljem poštovanja načela transparentnosti trošenja proračunsk</w:t>
      </w:r>
      <w:r w:rsidR="00C5775D" w:rsidRPr="008E6060">
        <w:rPr>
          <w:rFonts w:ascii="Arial" w:hAnsi="Arial" w:cs="Arial"/>
          <w:color w:val="auto"/>
          <w:sz w:val="24"/>
          <w:szCs w:val="24"/>
        </w:rPr>
        <w:t>ih sredstava</w:t>
      </w:r>
      <w:r w:rsidRPr="008E6060">
        <w:rPr>
          <w:rFonts w:ascii="Arial" w:hAnsi="Arial" w:cs="Arial"/>
          <w:color w:val="auto"/>
          <w:sz w:val="24"/>
          <w:szCs w:val="24"/>
        </w:rPr>
        <w:t xml:space="preserve"> i mjerenja vrijednosti povrata za uložena sredstva</w:t>
      </w:r>
      <w:r w:rsidR="004C6891" w:rsidRPr="008E6060">
        <w:rPr>
          <w:rFonts w:ascii="Arial" w:hAnsi="Arial" w:cs="Arial"/>
          <w:color w:val="auto"/>
          <w:sz w:val="24"/>
          <w:szCs w:val="24"/>
        </w:rPr>
        <w:t>,</w:t>
      </w:r>
      <w:r w:rsidRPr="008E6060">
        <w:rPr>
          <w:rFonts w:ascii="Arial" w:hAnsi="Arial" w:cs="Arial"/>
          <w:color w:val="auto"/>
          <w:sz w:val="24"/>
          <w:szCs w:val="24"/>
        </w:rPr>
        <w:t xml:space="preserve"> </w:t>
      </w:r>
      <w:r w:rsidR="003E1498" w:rsidRPr="008E6060">
        <w:rPr>
          <w:rFonts w:ascii="Arial" w:hAnsi="Arial" w:cs="Arial"/>
          <w:color w:val="auto"/>
          <w:sz w:val="24"/>
          <w:szCs w:val="24"/>
        </w:rPr>
        <w:t xml:space="preserve">putem </w:t>
      </w:r>
      <w:r w:rsidR="004C6891" w:rsidRPr="008E6060">
        <w:rPr>
          <w:rFonts w:ascii="Arial" w:hAnsi="Arial" w:cs="Arial"/>
          <w:color w:val="auto"/>
          <w:sz w:val="24"/>
          <w:szCs w:val="24"/>
        </w:rPr>
        <w:t>nadležn</w:t>
      </w:r>
      <w:r w:rsidR="003E1498" w:rsidRPr="008E6060">
        <w:rPr>
          <w:rFonts w:ascii="Arial" w:hAnsi="Arial" w:cs="Arial"/>
          <w:color w:val="auto"/>
          <w:sz w:val="24"/>
          <w:szCs w:val="24"/>
        </w:rPr>
        <w:t>og tijela</w:t>
      </w:r>
      <w:r w:rsidR="004C6891" w:rsidRPr="008E6060">
        <w:rPr>
          <w:rFonts w:ascii="Arial" w:hAnsi="Arial" w:cs="Arial"/>
          <w:color w:val="auto"/>
          <w:sz w:val="24"/>
          <w:szCs w:val="24"/>
        </w:rPr>
        <w:t xml:space="preserve"> Općine pratiti provedbu financiranih programa/projekata udruga, sukladno važećim pozitivnim propisima.</w:t>
      </w:r>
    </w:p>
    <w:p w14:paraId="32594E4A" w14:textId="6AE07157" w:rsidR="00B75C6A" w:rsidRPr="008E6060" w:rsidRDefault="00B75C6A" w:rsidP="00EC369A">
      <w:pPr>
        <w:shd w:val="clear" w:color="auto" w:fill="FFFFFF"/>
        <w:spacing w:before="180" w:after="180" w:line="255" w:lineRule="atLeast"/>
        <w:ind w:left="0" w:right="0" w:firstLine="0"/>
        <w:rPr>
          <w:rFonts w:ascii="Arial" w:hAnsi="Arial" w:cs="Arial"/>
          <w:color w:val="auto"/>
          <w:sz w:val="24"/>
          <w:szCs w:val="24"/>
        </w:rPr>
      </w:pPr>
      <w:r w:rsidRPr="008E6060">
        <w:rPr>
          <w:rFonts w:ascii="Arial" w:hAnsi="Arial" w:cs="Arial"/>
          <w:color w:val="auto"/>
          <w:sz w:val="24"/>
          <w:szCs w:val="24"/>
        </w:rPr>
        <w:t xml:space="preserve">Praćenje će se vršiti temeljem </w:t>
      </w:r>
      <w:r w:rsidR="003E1498" w:rsidRPr="008E6060">
        <w:rPr>
          <w:rFonts w:ascii="Arial" w:hAnsi="Arial" w:cs="Arial"/>
          <w:color w:val="auto"/>
          <w:sz w:val="24"/>
          <w:szCs w:val="24"/>
        </w:rPr>
        <w:t xml:space="preserve">obvezno dostavljenih </w:t>
      </w:r>
      <w:r w:rsidRPr="008E6060">
        <w:rPr>
          <w:rFonts w:ascii="Arial" w:hAnsi="Arial" w:cs="Arial"/>
          <w:color w:val="auto"/>
          <w:sz w:val="24"/>
          <w:szCs w:val="24"/>
        </w:rPr>
        <w:t xml:space="preserve">opisnih i financijskih izvješća korisnika sredstava i po potrebi, terenskom provjerom kod korisnika. Obvezni terenski posjet udruzi radi provjere </w:t>
      </w:r>
      <w:r w:rsidR="00C20662" w:rsidRPr="008E6060">
        <w:rPr>
          <w:rFonts w:ascii="Arial" w:hAnsi="Arial" w:cs="Arial"/>
          <w:color w:val="auto"/>
          <w:sz w:val="24"/>
          <w:szCs w:val="24"/>
        </w:rPr>
        <w:t xml:space="preserve">vrši se </w:t>
      </w:r>
      <w:r w:rsidRPr="008E6060">
        <w:rPr>
          <w:rFonts w:ascii="Arial" w:hAnsi="Arial" w:cs="Arial"/>
          <w:color w:val="auto"/>
          <w:sz w:val="24"/>
          <w:szCs w:val="24"/>
        </w:rPr>
        <w:t>za sve projekte i programe čije je razdoblje provedbe najmanje godinu dana i čija vrijednost premašuje 100.000 kn.</w:t>
      </w:r>
    </w:p>
    <w:p w14:paraId="42AE881D" w14:textId="7EB9883E" w:rsidR="00D16D17" w:rsidRPr="008E6060" w:rsidRDefault="003E1498" w:rsidP="00EC369A">
      <w:pPr>
        <w:shd w:val="clear" w:color="auto" w:fill="FFFFFF"/>
        <w:spacing w:before="180" w:after="180" w:line="255" w:lineRule="atLeast"/>
        <w:ind w:left="0" w:right="0" w:firstLine="0"/>
        <w:rPr>
          <w:rFonts w:ascii="Arial" w:hAnsi="Arial" w:cs="Arial"/>
          <w:color w:val="auto"/>
          <w:sz w:val="24"/>
          <w:szCs w:val="24"/>
        </w:rPr>
      </w:pPr>
      <w:r w:rsidRPr="008E6060">
        <w:rPr>
          <w:rFonts w:ascii="Arial" w:hAnsi="Arial" w:cs="Arial"/>
          <w:color w:val="auto"/>
          <w:sz w:val="24"/>
          <w:szCs w:val="24"/>
        </w:rPr>
        <w:t xml:space="preserve">Opisno i financijsko izvješće dostavlja se na </w:t>
      </w:r>
      <w:r w:rsidR="002F5108" w:rsidRPr="008E6060">
        <w:rPr>
          <w:rFonts w:ascii="Arial" w:hAnsi="Arial" w:cs="Arial"/>
          <w:color w:val="auto"/>
          <w:sz w:val="24"/>
          <w:szCs w:val="24"/>
        </w:rPr>
        <w:t>obrascima koji su utvrđeni u  dokumentaciji</w:t>
      </w:r>
      <w:r w:rsidR="00E325A5" w:rsidRPr="008E6060">
        <w:rPr>
          <w:rFonts w:ascii="Arial" w:hAnsi="Arial" w:cs="Arial"/>
          <w:color w:val="auto"/>
          <w:sz w:val="24"/>
          <w:szCs w:val="24"/>
        </w:rPr>
        <w:t xml:space="preserve"> uz javni poziv</w:t>
      </w:r>
      <w:r w:rsidR="002F5108" w:rsidRPr="008E6060">
        <w:rPr>
          <w:rFonts w:ascii="Arial" w:hAnsi="Arial" w:cs="Arial"/>
          <w:color w:val="auto"/>
          <w:sz w:val="24"/>
          <w:szCs w:val="24"/>
        </w:rPr>
        <w:t>.</w:t>
      </w:r>
      <w:r w:rsidR="00E325A5" w:rsidRPr="008E6060">
        <w:rPr>
          <w:rFonts w:ascii="Arial" w:hAnsi="Arial" w:cs="Arial"/>
          <w:color w:val="auto"/>
          <w:sz w:val="24"/>
          <w:szCs w:val="24"/>
        </w:rPr>
        <w:tab/>
      </w:r>
      <w:r w:rsidR="000970BF" w:rsidRPr="008E6060">
        <w:rPr>
          <w:rFonts w:ascii="Arial" w:hAnsi="Arial" w:cs="Arial"/>
          <w:color w:val="auto"/>
          <w:sz w:val="24"/>
          <w:szCs w:val="24"/>
        </w:rPr>
        <w:tab/>
      </w:r>
    </w:p>
    <w:p w14:paraId="3CA893EE" w14:textId="65CE8A34" w:rsidR="00D16D17" w:rsidRPr="008E6060" w:rsidRDefault="00D16D17" w:rsidP="00D16D17">
      <w:pPr>
        <w:shd w:val="clear" w:color="auto" w:fill="FFFFFF"/>
        <w:spacing w:before="180" w:after="180" w:line="255" w:lineRule="atLeast"/>
        <w:ind w:left="0" w:right="0" w:firstLine="0"/>
        <w:rPr>
          <w:rFonts w:ascii="Arial" w:hAnsi="Arial" w:cs="Arial"/>
          <w:color w:val="auto"/>
          <w:sz w:val="24"/>
          <w:szCs w:val="24"/>
        </w:rPr>
      </w:pPr>
      <w:r w:rsidRPr="008E6060">
        <w:rPr>
          <w:rFonts w:ascii="Arial" w:hAnsi="Arial" w:cs="Arial"/>
          <w:color w:val="auto"/>
          <w:sz w:val="24"/>
          <w:szCs w:val="24"/>
        </w:rPr>
        <w:t>Općina će također vrednovati rezultate i učinke cjelokupnog javnog poziva i, sukladno tome, planirati buduće aktivnosti u pojedinom prioritetnom području financiranja.</w:t>
      </w:r>
    </w:p>
    <w:p w14:paraId="02BA8763" w14:textId="4FF6DB45" w:rsidR="00B833A5" w:rsidRPr="008E6060" w:rsidRDefault="00B833A5" w:rsidP="00F62310">
      <w:pPr>
        <w:shd w:val="clear" w:color="auto" w:fill="FFFFFF"/>
        <w:spacing w:before="180" w:after="180" w:line="255" w:lineRule="atLeast"/>
        <w:ind w:left="0" w:right="0" w:firstLine="0"/>
        <w:rPr>
          <w:rFonts w:ascii="Arial" w:hAnsi="Arial" w:cs="Arial"/>
          <w:b/>
          <w:color w:val="auto"/>
          <w:sz w:val="24"/>
          <w:szCs w:val="24"/>
        </w:rPr>
      </w:pPr>
      <w:r w:rsidRPr="008E6060">
        <w:rPr>
          <w:rFonts w:ascii="Arial" w:hAnsi="Arial" w:cs="Arial"/>
          <w:b/>
          <w:color w:val="auto"/>
          <w:sz w:val="24"/>
          <w:szCs w:val="24"/>
        </w:rPr>
        <w:t>POPIS DOKUMENTACIJE</w:t>
      </w:r>
      <w:r w:rsidR="009702E0" w:rsidRPr="008E6060">
        <w:rPr>
          <w:rFonts w:ascii="Arial" w:hAnsi="Arial" w:cs="Arial"/>
          <w:b/>
          <w:color w:val="auto"/>
          <w:sz w:val="24"/>
          <w:szCs w:val="24"/>
        </w:rPr>
        <w:t xml:space="preserve"> ZA</w:t>
      </w:r>
      <w:r w:rsidR="002F79D4" w:rsidRPr="008E6060">
        <w:rPr>
          <w:rFonts w:ascii="Arial" w:hAnsi="Arial" w:cs="Arial"/>
          <w:b/>
          <w:color w:val="auto"/>
          <w:sz w:val="24"/>
          <w:szCs w:val="24"/>
        </w:rPr>
        <w:t xml:space="preserve"> JAVNI POZIV</w:t>
      </w:r>
    </w:p>
    <w:p w14:paraId="2B3F3A18" w14:textId="699EADF1" w:rsidR="009702E0" w:rsidRPr="008E6060" w:rsidRDefault="009702E0" w:rsidP="009702E0">
      <w:pPr>
        <w:shd w:val="clear" w:color="auto" w:fill="FFFFFF"/>
        <w:spacing w:after="0" w:line="255" w:lineRule="atLeast"/>
        <w:rPr>
          <w:rFonts w:ascii="Arial" w:eastAsia="Times New Roman" w:hAnsi="Arial" w:cs="Arial"/>
          <w:b/>
          <w:color w:val="auto"/>
          <w:sz w:val="24"/>
          <w:szCs w:val="24"/>
        </w:rPr>
      </w:pPr>
      <w:r w:rsidRPr="008E6060">
        <w:rPr>
          <w:rFonts w:ascii="Arial" w:eastAsia="Times New Roman" w:hAnsi="Arial" w:cs="Arial"/>
          <w:b/>
          <w:color w:val="auto"/>
          <w:sz w:val="24"/>
          <w:szCs w:val="24"/>
        </w:rPr>
        <w:t>1. Javni poziv</w:t>
      </w:r>
    </w:p>
    <w:p w14:paraId="0B3E6DAC" w14:textId="46259A29" w:rsidR="009702E0" w:rsidRPr="008E6060" w:rsidRDefault="009702E0" w:rsidP="009702E0">
      <w:pPr>
        <w:shd w:val="clear" w:color="auto" w:fill="FFFFFF"/>
        <w:spacing w:after="0" w:line="255" w:lineRule="atLeast"/>
        <w:rPr>
          <w:rFonts w:ascii="Arial" w:eastAsia="Times New Roman" w:hAnsi="Arial" w:cs="Arial"/>
          <w:b/>
          <w:color w:val="auto"/>
          <w:sz w:val="24"/>
          <w:szCs w:val="24"/>
        </w:rPr>
      </w:pPr>
      <w:r w:rsidRPr="008E6060">
        <w:rPr>
          <w:rFonts w:ascii="Arial" w:eastAsia="Times New Roman" w:hAnsi="Arial" w:cs="Arial"/>
          <w:b/>
          <w:color w:val="auto"/>
          <w:sz w:val="24"/>
          <w:szCs w:val="24"/>
        </w:rPr>
        <w:t>2. Upute za prijavitelje</w:t>
      </w:r>
    </w:p>
    <w:p w14:paraId="75021222" w14:textId="1023EC51" w:rsidR="009702E0" w:rsidRPr="008E6060" w:rsidRDefault="009702E0" w:rsidP="009702E0">
      <w:pPr>
        <w:shd w:val="clear" w:color="auto" w:fill="FFFFFF"/>
        <w:spacing w:after="0" w:line="255" w:lineRule="atLeast"/>
        <w:rPr>
          <w:rFonts w:ascii="Arial" w:eastAsia="Times New Roman" w:hAnsi="Arial" w:cs="Arial"/>
          <w:b/>
          <w:color w:val="auto"/>
          <w:sz w:val="24"/>
          <w:szCs w:val="24"/>
        </w:rPr>
      </w:pPr>
      <w:r w:rsidRPr="008E6060">
        <w:rPr>
          <w:rFonts w:ascii="Arial" w:eastAsia="Times New Roman" w:hAnsi="Arial" w:cs="Arial"/>
          <w:b/>
          <w:color w:val="auto"/>
          <w:sz w:val="24"/>
          <w:szCs w:val="24"/>
        </w:rPr>
        <w:t xml:space="preserve">3. Obrazac 1. – </w:t>
      </w:r>
      <w:r w:rsidRPr="008E6060">
        <w:rPr>
          <w:rFonts w:ascii="Arial" w:eastAsia="Times New Roman" w:hAnsi="Arial" w:cs="Arial"/>
          <w:color w:val="auto"/>
          <w:sz w:val="24"/>
          <w:szCs w:val="24"/>
        </w:rPr>
        <w:t xml:space="preserve">opis </w:t>
      </w:r>
      <w:r w:rsidR="000D4D46" w:rsidRPr="008E6060">
        <w:rPr>
          <w:rFonts w:ascii="Arial" w:hAnsi="Arial" w:cs="Arial"/>
          <w:color w:val="auto"/>
          <w:sz w:val="24"/>
          <w:szCs w:val="24"/>
        </w:rPr>
        <w:t>programa/projekta</w:t>
      </w:r>
    </w:p>
    <w:p w14:paraId="6B7E9A76" w14:textId="2B3619FD" w:rsidR="009702E0" w:rsidRPr="008E6060" w:rsidRDefault="009702E0" w:rsidP="009702E0">
      <w:pPr>
        <w:shd w:val="clear" w:color="auto" w:fill="FFFFFF"/>
        <w:spacing w:after="0" w:line="255" w:lineRule="atLeast"/>
        <w:rPr>
          <w:rFonts w:ascii="Arial" w:eastAsia="Times New Roman" w:hAnsi="Arial" w:cs="Arial"/>
          <w:b/>
          <w:color w:val="auto"/>
          <w:sz w:val="24"/>
          <w:szCs w:val="24"/>
        </w:rPr>
      </w:pPr>
      <w:r w:rsidRPr="008E6060">
        <w:rPr>
          <w:rFonts w:ascii="Arial" w:eastAsia="Times New Roman" w:hAnsi="Arial" w:cs="Arial"/>
          <w:b/>
          <w:color w:val="auto"/>
          <w:sz w:val="24"/>
          <w:szCs w:val="24"/>
        </w:rPr>
        <w:t xml:space="preserve">4. Obrazac 2. – </w:t>
      </w:r>
      <w:r w:rsidRPr="008E6060">
        <w:rPr>
          <w:rFonts w:ascii="Arial" w:eastAsia="Times New Roman" w:hAnsi="Arial" w:cs="Arial"/>
          <w:color w:val="auto"/>
          <w:sz w:val="24"/>
          <w:szCs w:val="24"/>
        </w:rPr>
        <w:t xml:space="preserve">proračun </w:t>
      </w:r>
      <w:r w:rsidR="000D4D46" w:rsidRPr="008E6060">
        <w:rPr>
          <w:rFonts w:ascii="Arial" w:hAnsi="Arial" w:cs="Arial"/>
          <w:color w:val="auto"/>
          <w:sz w:val="24"/>
          <w:szCs w:val="24"/>
        </w:rPr>
        <w:t>programa/projekta</w:t>
      </w:r>
    </w:p>
    <w:p w14:paraId="72F8814C" w14:textId="37C07775" w:rsidR="009702E0" w:rsidRPr="008E6060" w:rsidRDefault="009702E0" w:rsidP="009702E0">
      <w:pPr>
        <w:shd w:val="clear" w:color="auto" w:fill="FFFFFF"/>
        <w:spacing w:after="0" w:line="255" w:lineRule="atLeast"/>
        <w:rPr>
          <w:rFonts w:ascii="Arial" w:eastAsia="Times New Roman" w:hAnsi="Arial" w:cs="Arial"/>
          <w:b/>
          <w:color w:val="auto"/>
          <w:sz w:val="24"/>
          <w:szCs w:val="24"/>
        </w:rPr>
      </w:pPr>
      <w:r w:rsidRPr="008E6060">
        <w:rPr>
          <w:rFonts w:ascii="Arial" w:eastAsia="Times New Roman" w:hAnsi="Arial" w:cs="Arial"/>
          <w:b/>
          <w:color w:val="auto"/>
          <w:sz w:val="24"/>
          <w:szCs w:val="24"/>
        </w:rPr>
        <w:t xml:space="preserve">5. Obrazac 3. – </w:t>
      </w:r>
      <w:r w:rsidRPr="008E6060">
        <w:rPr>
          <w:rFonts w:ascii="Arial" w:eastAsia="Times New Roman" w:hAnsi="Arial" w:cs="Arial"/>
          <w:color w:val="auto"/>
          <w:sz w:val="24"/>
          <w:szCs w:val="24"/>
        </w:rPr>
        <w:t>izjava o nepostojanju dvostrukog financiranja</w:t>
      </w:r>
    </w:p>
    <w:p w14:paraId="4285381F" w14:textId="1CC8003E" w:rsidR="009702E0" w:rsidRPr="008E6060" w:rsidRDefault="009702E0" w:rsidP="009702E0">
      <w:pPr>
        <w:shd w:val="clear" w:color="auto" w:fill="FFFFFF"/>
        <w:spacing w:after="0" w:line="255" w:lineRule="atLeast"/>
        <w:rPr>
          <w:rFonts w:ascii="Arial" w:eastAsia="Times New Roman" w:hAnsi="Arial" w:cs="Arial"/>
          <w:b/>
          <w:color w:val="auto"/>
          <w:sz w:val="24"/>
          <w:szCs w:val="24"/>
        </w:rPr>
      </w:pPr>
      <w:r w:rsidRPr="008E6060">
        <w:rPr>
          <w:rFonts w:ascii="Arial" w:eastAsia="Times New Roman" w:hAnsi="Arial" w:cs="Arial"/>
          <w:b/>
          <w:color w:val="auto"/>
          <w:sz w:val="24"/>
          <w:szCs w:val="24"/>
        </w:rPr>
        <w:t xml:space="preserve">6. Obrazac 4. – </w:t>
      </w:r>
      <w:r w:rsidRPr="008E6060">
        <w:rPr>
          <w:rFonts w:ascii="Arial" w:eastAsia="Times New Roman" w:hAnsi="Arial" w:cs="Arial"/>
          <w:color w:val="auto"/>
          <w:sz w:val="24"/>
          <w:szCs w:val="24"/>
        </w:rPr>
        <w:t>izjava o partnerstvu /ako je primjenjivo/</w:t>
      </w:r>
    </w:p>
    <w:p w14:paraId="0BC6CC51" w14:textId="3C8CA823" w:rsidR="009702E0" w:rsidRPr="008E6060" w:rsidRDefault="009702E0" w:rsidP="009702E0">
      <w:pPr>
        <w:shd w:val="clear" w:color="auto" w:fill="FFFFFF"/>
        <w:spacing w:after="0" w:line="255" w:lineRule="atLeast"/>
        <w:rPr>
          <w:rFonts w:ascii="Arial" w:eastAsia="Times New Roman" w:hAnsi="Arial" w:cs="Arial"/>
          <w:color w:val="auto"/>
          <w:sz w:val="24"/>
          <w:szCs w:val="24"/>
        </w:rPr>
      </w:pPr>
      <w:r w:rsidRPr="008E6060">
        <w:rPr>
          <w:rFonts w:ascii="Arial" w:eastAsia="Times New Roman" w:hAnsi="Arial" w:cs="Arial"/>
          <w:b/>
          <w:color w:val="auto"/>
          <w:sz w:val="24"/>
          <w:szCs w:val="24"/>
        </w:rPr>
        <w:t xml:space="preserve">7. Obrazac 5. – </w:t>
      </w:r>
      <w:r w:rsidRPr="008E6060">
        <w:rPr>
          <w:rFonts w:ascii="Arial" w:eastAsia="Times New Roman" w:hAnsi="Arial" w:cs="Arial"/>
          <w:color w:val="auto"/>
          <w:sz w:val="24"/>
          <w:szCs w:val="24"/>
        </w:rPr>
        <w:t xml:space="preserve">ugovor o </w:t>
      </w:r>
      <w:r w:rsidR="00F31634" w:rsidRPr="008E6060">
        <w:rPr>
          <w:rFonts w:ascii="Arial" w:eastAsia="Times New Roman" w:hAnsi="Arial" w:cs="Arial"/>
          <w:color w:val="auto"/>
          <w:sz w:val="24"/>
          <w:szCs w:val="24"/>
        </w:rPr>
        <w:t>donaciji</w:t>
      </w:r>
      <w:r w:rsidRPr="008E6060">
        <w:rPr>
          <w:rFonts w:ascii="Arial" w:eastAsia="Times New Roman" w:hAnsi="Arial" w:cs="Arial"/>
          <w:color w:val="auto"/>
          <w:sz w:val="24"/>
          <w:szCs w:val="24"/>
        </w:rPr>
        <w:t xml:space="preserve"> </w:t>
      </w:r>
      <w:r w:rsidR="000D4D46" w:rsidRPr="008E6060">
        <w:rPr>
          <w:rFonts w:ascii="Arial" w:hAnsi="Arial" w:cs="Arial"/>
          <w:color w:val="auto"/>
          <w:sz w:val="24"/>
          <w:szCs w:val="24"/>
        </w:rPr>
        <w:t>programa/projekta</w:t>
      </w:r>
    </w:p>
    <w:p w14:paraId="6498E4BD" w14:textId="7EF0380A" w:rsidR="009702E0" w:rsidRPr="008E6060" w:rsidRDefault="009702E0" w:rsidP="009702E0">
      <w:pPr>
        <w:shd w:val="clear" w:color="auto" w:fill="FFFFFF"/>
        <w:spacing w:after="0" w:line="255" w:lineRule="atLeast"/>
        <w:rPr>
          <w:rFonts w:ascii="Arial" w:eastAsia="Times New Roman" w:hAnsi="Arial" w:cs="Arial"/>
          <w:b/>
          <w:color w:val="auto"/>
          <w:sz w:val="24"/>
          <w:szCs w:val="24"/>
        </w:rPr>
      </w:pPr>
      <w:r w:rsidRPr="008E6060">
        <w:rPr>
          <w:rFonts w:ascii="Arial" w:eastAsia="Times New Roman" w:hAnsi="Arial" w:cs="Arial"/>
          <w:b/>
          <w:color w:val="auto"/>
          <w:sz w:val="24"/>
          <w:szCs w:val="24"/>
        </w:rPr>
        <w:t xml:space="preserve">8. Obrazac 6. – </w:t>
      </w:r>
      <w:r w:rsidRPr="008E6060">
        <w:rPr>
          <w:rFonts w:ascii="Arial" w:eastAsia="Times New Roman" w:hAnsi="Arial" w:cs="Arial"/>
          <w:color w:val="auto"/>
          <w:sz w:val="24"/>
          <w:szCs w:val="24"/>
        </w:rPr>
        <w:t xml:space="preserve">opisno izvješće provedbe </w:t>
      </w:r>
      <w:r w:rsidR="000D4D46" w:rsidRPr="008E6060">
        <w:rPr>
          <w:rFonts w:ascii="Arial" w:hAnsi="Arial" w:cs="Arial"/>
          <w:color w:val="auto"/>
          <w:sz w:val="24"/>
          <w:szCs w:val="24"/>
        </w:rPr>
        <w:t>programa/projekta</w:t>
      </w:r>
    </w:p>
    <w:p w14:paraId="588C1208" w14:textId="6509704D" w:rsidR="009702E0" w:rsidRPr="008E6060" w:rsidRDefault="009702E0" w:rsidP="009702E0">
      <w:pPr>
        <w:shd w:val="clear" w:color="auto" w:fill="FFFFFF"/>
        <w:spacing w:after="0" w:line="255" w:lineRule="atLeast"/>
        <w:rPr>
          <w:rFonts w:ascii="Arial" w:eastAsia="Times New Roman" w:hAnsi="Arial" w:cs="Arial"/>
          <w:b/>
          <w:color w:val="auto"/>
          <w:sz w:val="24"/>
          <w:szCs w:val="24"/>
        </w:rPr>
      </w:pPr>
      <w:r w:rsidRPr="008E6060">
        <w:rPr>
          <w:rFonts w:ascii="Arial" w:eastAsia="Times New Roman" w:hAnsi="Arial" w:cs="Arial"/>
          <w:b/>
          <w:color w:val="auto"/>
          <w:sz w:val="24"/>
          <w:szCs w:val="24"/>
        </w:rPr>
        <w:t xml:space="preserve">9. Obrazac 7. – </w:t>
      </w:r>
      <w:r w:rsidRPr="008E6060">
        <w:rPr>
          <w:rFonts w:ascii="Arial" w:eastAsia="Times New Roman" w:hAnsi="Arial" w:cs="Arial"/>
          <w:color w:val="auto"/>
          <w:sz w:val="24"/>
          <w:szCs w:val="24"/>
        </w:rPr>
        <w:t xml:space="preserve">financijsko izvješće realiziranog </w:t>
      </w:r>
      <w:r w:rsidR="000D4D46" w:rsidRPr="008E6060">
        <w:rPr>
          <w:rFonts w:ascii="Arial" w:hAnsi="Arial" w:cs="Arial"/>
          <w:color w:val="auto"/>
          <w:sz w:val="24"/>
          <w:szCs w:val="24"/>
        </w:rPr>
        <w:t>programa/projekta</w:t>
      </w:r>
    </w:p>
    <w:p w14:paraId="109CA1EA" w14:textId="77777777" w:rsidR="009702E0" w:rsidRPr="008E6060" w:rsidRDefault="009702E0" w:rsidP="009702E0">
      <w:pPr>
        <w:shd w:val="clear" w:color="auto" w:fill="FFFFFF"/>
        <w:spacing w:after="0" w:line="255" w:lineRule="atLeast"/>
        <w:rPr>
          <w:rFonts w:ascii="Arial" w:eastAsia="Times New Roman" w:hAnsi="Arial" w:cs="Arial"/>
          <w:b/>
          <w:color w:val="auto"/>
          <w:sz w:val="24"/>
          <w:szCs w:val="24"/>
        </w:rPr>
      </w:pPr>
    </w:p>
    <w:p w14:paraId="4B72B960" w14:textId="336A584C" w:rsidR="009702E0" w:rsidRPr="008E6060" w:rsidRDefault="009702E0" w:rsidP="009702E0">
      <w:pPr>
        <w:shd w:val="clear" w:color="auto" w:fill="FFFFFF"/>
        <w:spacing w:after="0" w:line="255" w:lineRule="atLeast"/>
        <w:rPr>
          <w:rFonts w:ascii="Arial" w:eastAsia="Times New Roman" w:hAnsi="Arial" w:cs="Arial"/>
          <w:color w:val="auto"/>
          <w:sz w:val="24"/>
          <w:szCs w:val="24"/>
        </w:rPr>
      </w:pPr>
      <w:r w:rsidRPr="008E6060">
        <w:rPr>
          <w:rFonts w:ascii="Arial" w:eastAsia="Times New Roman" w:hAnsi="Arial" w:cs="Arial"/>
          <w:b/>
          <w:color w:val="auto"/>
          <w:sz w:val="24"/>
          <w:szCs w:val="24"/>
        </w:rPr>
        <w:t xml:space="preserve">Napomena: </w:t>
      </w:r>
      <w:r w:rsidRPr="008E6060">
        <w:rPr>
          <w:rFonts w:ascii="Arial" w:eastAsia="Times New Roman" w:hAnsi="Arial" w:cs="Arial"/>
          <w:color w:val="auto"/>
          <w:sz w:val="24"/>
          <w:szCs w:val="24"/>
        </w:rPr>
        <w:t xml:space="preserve">obrasci pod rednim brojem 1, 2, 3 i 4 /ako je primjenjiv,/ dostavljaju se uz prijavu na Javni poziv, a ostali nakon realizacije prihvaćenog </w:t>
      </w:r>
      <w:r w:rsidR="000D4D46" w:rsidRPr="008E6060">
        <w:rPr>
          <w:rFonts w:ascii="Arial" w:hAnsi="Arial" w:cs="Arial"/>
          <w:color w:val="auto"/>
          <w:sz w:val="24"/>
          <w:szCs w:val="24"/>
        </w:rPr>
        <w:t>programa/projekta</w:t>
      </w:r>
      <w:r w:rsidRPr="008E6060">
        <w:rPr>
          <w:rFonts w:ascii="Arial" w:eastAsia="Times New Roman" w:hAnsi="Arial" w:cs="Arial"/>
          <w:color w:val="auto"/>
          <w:sz w:val="24"/>
          <w:szCs w:val="24"/>
        </w:rPr>
        <w:t>.</w:t>
      </w:r>
    </w:p>
    <w:p w14:paraId="1CBED202" w14:textId="344F0A46" w:rsidR="00C01C4B" w:rsidRPr="008E6060" w:rsidRDefault="00B833A5" w:rsidP="00B833A5">
      <w:pPr>
        <w:shd w:val="clear" w:color="auto" w:fill="FFFFFF"/>
        <w:spacing w:before="180" w:after="180" w:line="255" w:lineRule="atLeast"/>
        <w:rPr>
          <w:rFonts w:ascii="Arial" w:hAnsi="Arial" w:cs="Arial"/>
          <w:color w:val="auto"/>
          <w:sz w:val="24"/>
          <w:szCs w:val="24"/>
        </w:rPr>
      </w:pPr>
      <w:r w:rsidRPr="008E6060">
        <w:rPr>
          <w:rFonts w:ascii="Arial" w:hAnsi="Arial" w:cs="Arial"/>
          <w:color w:val="auto"/>
          <w:sz w:val="24"/>
          <w:szCs w:val="24"/>
        </w:rPr>
        <w:lastRenderedPageBreak/>
        <w:t xml:space="preserve">Obrasci se mogu preuzeti sa službene stranice Općine </w:t>
      </w:r>
      <w:r w:rsidR="00764DE8" w:rsidRPr="008E6060">
        <w:rPr>
          <w:rFonts w:ascii="Arial" w:hAnsi="Arial" w:cs="Arial"/>
          <w:color w:val="auto"/>
          <w:sz w:val="24"/>
          <w:szCs w:val="24"/>
        </w:rPr>
        <w:t xml:space="preserve">- </w:t>
      </w:r>
      <w:r w:rsidRPr="008E6060">
        <w:rPr>
          <w:rFonts w:ascii="Arial" w:hAnsi="Arial" w:cs="Arial"/>
          <w:color w:val="auto"/>
          <w:sz w:val="24"/>
          <w:szCs w:val="24"/>
        </w:rPr>
        <w:t>www.opc</w:t>
      </w:r>
      <w:r w:rsidR="007A5CE1" w:rsidRPr="008E6060">
        <w:rPr>
          <w:rFonts w:ascii="Arial" w:hAnsi="Arial" w:cs="Arial"/>
          <w:color w:val="auto"/>
          <w:sz w:val="24"/>
          <w:szCs w:val="24"/>
        </w:rPr>
        <w:t>inalovran.hr ili u U</w:t>
      </w:r>
      <w:r w:rsidRPr="008E6060">
        <w:rPr>
          <w:rFonts w:ascii="Arial" w:hAnsi="Arial" w:cs="Arial"/>
          <w:color w:val="auto"/>
          <w:sz w:val="24"/>
          <w:szCs w:val="24"/>
        </w:rPr>
        <w:t>pravnom odjelu</w:t>
      </w:r>
      <w:r w:rsidR="007A5CE1" w:rsidRPr="008E6060">
        <w:rPr>
          <w:rFonts w:ascii="Arial" w:hAnsi="Arial" w:cs="Arial"/>
          <w:color w:val="auto"/>
          <w:sz w:val="24"/>
          <w:szCs w:val="24"/>
        </w:rPr>
        <w:t xml:space="preserve"> za samoupravu i upravu</w:t>
      </w:r>
      <w:r w:rsidRPr="008E6060">
        <w:rPr>
          <w:rFonts w:ascii="Arial" w:hAnsi="Arial" w:cs="Arial"/>
          <w:color w:val="auto"/>
          <w:sz w:val="24"/>
          <w:szCs w:val="24"/>
        </w:rPr>
        <w:t xml:space="preserve"> Općine Lovran. </w:t>
      </w:r>
    </w:p>
    <w:p w14:paraId="6DBD0DA3" w14:textId="675C93F1" w:rsidR="00B833A5" w:rsidRPr="008E6060" w:rsidRDefault="00764DE8" w:rsidP="00B833A5">
      <w:pPr>
        <w:shd w:val="clear" w:color="auto" w:fill="FFFFFF"/>
        <w:spacing w:before="180" w:after="180" w:line="255" w:lineRule="atLeast"/>
        <w:rPr>
          <w:rFonts w:ascii="Arial" w:hAnsi="Arial" w:cs="Arial"/>
          <w:color w:val="auto"/>
          <w:sz w:val="24"/>
          <w:szCs w:val="24"/>
        </w:rPr>
      </w:pPr>
      <w:r w:rsidRPr="008E6060">
        <w:rPr>
          <w:rFonts w:ascii="Arial" w:hAnsi="Arial" w:cs="Arial"/>
          <w:color w:val="auto"/>
          <w:sz w:val="24"/>
          <w:szCs w:val="24"/>
        </w:rPr>
        <w:t>Na s</w:t>
      </w:r>
      <w:r w:rsidR="00B833A5" w:rsidRPr="008E6060">
        <w:rPr>
          <w:rFonts w:ascii="Arial" w:hAnsi="Arial" w:cs="Arial"/>
          <w:color w:val="auto"/>
          <w:sz w:val="24"/>
          <w:szCs w:val="24"/>
        </w:rPr>
        <w:t>va pitanja koja nisu uređena ovim Uputama primjenjuju se odredbe Uredbe o kriterijima, mjerilima i postupcima financiranja i ugovaranja programa i projekata od interesa za opće dobro koje provode udruge („Narodne novine“ 26/15.)</w:t>
      </w:r>
      <w:r w:rsidR="009702E0" w:rsidRPr="008E6060">
        <w:rPr>
          <w:rFonts w:ascii="Arial" w:hAnsi="Arial" w:cs="Arial"/>
          <w:color w:val="auto"/>
          <w:sz w:val="24"/>
          <w:szCs w:val="24"/>
        </w:rPr>
        <w:t xml:space="preserve"> i </w:t>
      </w:r>
      <w:bookmarkStart w:id="5" w:name="_Hlk502153715"/>
      <w:r w:rsidR="009702E0" w:rsidRPr="008E6060">
        <w:rPr>
          <w:rFonts w:ascii="Arial" w:eastAsia="Times New Roman" w:hAnsi="Arial" w:cs="Arial"/>
          <w:color w:val="auto"/>
          <w:sz w:val="24"/>
          <w:szCs w:val="24"/>
        </w:rPr>
        <w:t>Pravilnika</w:t>
      </w:r>
      <w:r w:rsidR="00813827" w:rsidRPr="008E6060">
        <w:rPr>
          <w:rFonts w:ascii="Arial" w:hAnsi="Arial" w:cs="Arial"/>
          <w:color w:val="auto"/>
          <w:sz w:val="24"/>
          <w:szCs w:val="24"/>
        </w:rPr>
        <w:t>.</w:t>
      </w:r>
    </w:p>
    <w:bookmarkEnd w:id="5"/>
    <w:p w14:paraId="59436F48" w14:textId="62301791" w:rsidR="00764DE8" w:rsidRPr="008E6060" w:rsidRDefault="00764DE8" w:rsidP="00B833A5">
      <w:pPr>
        <w:shd w:val="clear" w:color="auto" w:fill="FFFFFF"/>
        <w:spacing w:before="180" w:after="180" w:line="255" w:lineRule="atLeast"/>
        <w:rPr>
          <w:rFonts w:ascii="Arial" w:hAnsi="Arial" w:cs="Arial"/>
          <w:color w:val="auto"/>
          <w:sz w:val="24"/>
          <w:szCs w:val="24"/>
        </w:rPr>
      </w:pPr>
    </w:p>
    <w:p w14:paraId="6A04FF2C" w14:textId="38FA82B2" w:rsidR="00764DE8" w:rsidRPr="008E6060" w:rsidRDefault="00764DE8" w:rsidP="00764DE8">
      <w:pPr>
        <w:shd w:val="clear" w:color="auto" w:fill="FFFFFF"/>
        <w:spacing w:before="180" w:after="180" w:line="255" w:lineRule="atLeast"/>
        <w:ind w:left="5674" w:firstLine="698"/>
        <w:rPr>
          <w:rFonts w:ascii="Arial" w:hAnsi="Arial" w:cs="Arial"/>
          <w:b/>
          <w:color w:val="auto"/>
          <w:sz w:val="24"/>
          <w:szCs w:val="24"/>
        </w:rPr>
      </w:pPr>
      <w:r w:rsidRPr="008E6060">
        <w:rPr>
          <w:rFonts w:ascii="Arial" w:hAnsi="Arial" w:cs="Arial"/>
          <w:b/>
          <w:color w:val="auto"/>
          <w:sz w:val="24"/>
          <w:szCs w:val="24"/>
        </w:rPr>
        <w:t>OPĆINA LOVRAN</w:t>
      </w:r>
    </w:p>
    <w:p w14:paraId="3274584E" w14:textId="77777777" w:rsidR="00B833A5" w:rsidRPr="008E6060" w:rsidRDefault="00B833A5" w:rsidP="00B66022">
      <w:pPr>
        <w:shd w:val="clear" w:color="auto" w:fill="FFFFFF"/>
        <w:spacing w:before="180" w:after="180" w:line="255" w:lineRule="atLeast"/>
        <w:ind w:right="0"/>
        <w:rPr>
          <w:rFonts w:ascii="Arial" w:hAnsi="Arial" w:cs="Arial"/>
          <w:sz w:val="24"/>
          <w:szCs w:val="24"/>
        </w:rPr>
      </w:pPr>
    </w:p>
    <w:p w14:paraId="09CBA197" w14:textId="77777777" w:rsidR="00B833A5" w:rsidRPr="008E6060" w:rsidRDefault="00B833A5" w:rsidP="00B66022">
      <w:pPr>
        <w:shd w:val="clear" w:color="auto" w:fill="FFFFFF"/>
        <w:spacing w:before="180" w:after="180" w:line="255" w:lineRule="atLeast"/>
        <w:ind w:right="0"/>
        <w:rPr>
          <w:rFonts w:ascii="Arial" w:hAnsi="Arial" w:cs="Arial"/>
          <w:sz w:val="24"/>
          <w:szCs w:val="24"/>
        </w:rPr>
      </w:pPr>
    </w:p>
    <w:p w14:paraId="002D6524" w14:textId="77777777" w:rsidR="00B66022" w:rsidRPr="008E6060" w:rsidRDefault="00B66022" w:rsidP="003E73B2">
      <w:pPr>
        <w:rPr>
          <w:rFonts w:ascii="Arial" w:hAnsi="Arial" w:cs="Arial"/>
          <w:sz w:val="24"/>
          <w:szCs w:val="24"/>
        </w:rPr>
      </w:pPr>
    </w:p>
    <w:sectPr w:rsidR="00B66022" w:rsidRPr="008E6060">
      <w:headerReference w:type="even" r:id="rId9"/>
      <w:headerReference w:type="default" r:id="rId10"/>
      <w:footerReference w:type="even" r:id="rId11"/>
      <w:footerReference w:type="default" r:id="rId12"/>
      <w:headerReference w:type="first" r:id="rId13"/>
      <w:footerReference w:type="first" r:id="rId14"/>
      <w:pgSz w:w="11906" w:h="16838"/>
      <w:pgMar w:top="1419" w:right="1414" w:bottom="1495" w:left="1416" w:header="757" w:footer="5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CD0AB" w14:textId="77777777" w:rsidR="008A6B48" w:rsidRDefault="008A6B48">
      <w:pPr>
        <w:spacing w:after="0" w:line="240" w:lineRule="auto"/>
      </w:pPr>
      <w:r>
        <w:separator/>
      </w:r>
    </w:p>
  </w:endnote>
  <w:endnote w:type="continuationSeparator" w:id="0">
    <w:p w14:paraId="5A4F8974" w14:textId="77777777" w:rsidR="008A6B48" w:rsidRDefault="008A6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62712" w14:textId="77777777" w:rsidR="00C5775D" w:rsidRDefault="00C5775D">
    <w:pPr>
      <w:spacing w:after="0" w:line="259" w:lineRule="auto"/>
      <w:ind w:left="-1416" w:right="10491" w:firstLine="0"/>
      <w:jc w:val="left"/>
    </w:pPr>
    <w:r>
      <w:rPr>
        <w:noProof/>
      </w:rPr>
      <mc:AlternateContent>
        <mc:Choice Requires="wpg">
          <w:drawing>
            <wp:anchor distT="0" distB="0" distL="114300" distR="114300" simplePos="0" relativeHeight="251658240" behindDoc="0" locked="0" layoutInCell="1" allowOverlap="1" wp14:anchorId="7768580C" wp14:editId="7906AB62">
              <wp:simplePos x="0" y="0"/>
              <wp:positionH relativeFrom="page">
                <wp:posOffset>10668</wp:posOffset>
              </wp:positionH>
              <wp:positionV relativeFrom="page">
                <wp:posOffset>10103286</wp:posOffset>
              </wp:positionV>
              <wp:extent cx="7513320" cy="213881"/>
              <wp:effectExtent l="0" t="0" r="0" b="0"/>
              <wp:wrapSquare wrapText="bothSides"/>
              <wp:docPr id="12358" name="Group 12358"/>
              <wp:cNvGraphicFramePr/>
              <a:graphic xmlns:a="http://schemas.openxmlformats.org/drawingml/2006/main">
                <a:graphicData uri="http://schemas.microsoft.com/office/word/2010/wordprocessingGroup">
                  <wpg:wgp>
                    <wpg:cNvGrpSpPr/>
                    <wpg:grpSpPr>
                      <a:xfrm>
                        <a:off x="0" y="0"/>
                        <a:ext cx="7513320" cy="213881"/>
                        <a:chOff x="0" y="0"/>
                        <a:chExt cx="7513320" cy="213881"/>
                      </a:xfrm>
                    </wpg:grpSpPr>
                    <wps:wsp>
                      <wps:cNvPr id="12361" name="Rectangle 12361"/>
                      <wps:cNvSpPr/>
                      <wps:spPr>
                        <a:xfrm>
                          <a:off x="888492" y="0"/>
                          <a:ext cx="42167" cy="166897"/>
                        </a:xfrm>
                        <a:prstGeom prst="rect">
                          <a:avLst/>
                        </a:prstGeom>
                        <a:ln>
                          <a:noFill/>
                        </a:ln>
                      </wps:spPr>
                      <wps:txbx>
                        <w:txbxContent>
                          <w:p w14:paraId="0E8F0554" w14:textId="77777777" w:rsidR="00C5775D" w:rsidRDefault="00C5775D">
                            <w:pPr>
                              <w:spacing w:after="160" w:line="259" w:lineRule="auto"/>
                              <w:ind w:left="0" w:right="0" w:firstLine="0"/>
                              <w:jc w:val="left"/>
                            </w:pPr>
                            <w:r>
                              <w:t xml:space="preserve"> </w:t>
                            </w:r>
                          </w:p>
                        </w:txbxContent>
                      </wps:txbx>
                      <wps:bodyPr horzOverflow="overflow" vert="horz" lIns="0" tIns="0" rIns="0" bIns="0" rtlCol="0">
                        <a:noAutofit/>
                      </wps:bodyPr>
                    </wps:wsp>
                    <wps:wsp>
                      <wps:cNvPr id="12362" name="Rectangle 12362"/>
                      <wps:cNvSpPr/>
                      <wps:spPr>
                        <a:xfrm>
                          <a:off x="6787892" y="88395"/>
                          <a:ext cx="94544" cy="166897"/>
                        </a:xfrm>
                        <a:prstGeom prst="rect">
                          <a:avLst/>
                        </a:prstGeom>
                        <a:ln>
                          <a:noFill/>
                        </a:ln>
                      </wps:spPr>
                      <wps:txbx>
                        <w:txbxContent>
                          <w:p w14:paraId="750ECA1D" w14:textId="77777777" w:rsidR="00C5775D" w:rsidRDefault="00C5775D">
                            <w:pPr>
                              <w:spacing w:after="160" w:line="259" w:lineRule="auto"/>
                              <w:ind w:left="0" w:right="0" w:firstLine="0"/>
                              <w:jc w:val="left"/>
                            </w:pPr>
                            <w:r>
                              <w:fldChar w:fldCharType="begin"/>
                            </w:r>
                            <w:r>
                              <w:instrText xml:space="preserve"> PAGE   \* MERGEFORMAT </w:instrText>
                            </w:r>
                            <w:r>
                              <w:fldChar w:fldCharType="separate"/>
                            </w:r>
                            <w:r>
                              <w:rPr>
                                <w:color w:val="8C8C8C"/>
                              </w:rPr>
                              <w:t>1</w:t>
                            </w:r>
                            <w:r>
                              <w:rPr>
                                <w:color w:val="8C8C8C"/>
                              </w:rPr>
                              <w:fldChar w:fldCharType="end"/>
                            </w:r>
                          </w:p>
                        </w:txbxContent>
                      </wps:txbx>
                      <wps:bodyPr horzOverflow="overflow" vert="horz" lIns="0" tIns="0" rIns="0" bIns="0" rtlCol="0">
                        <a:noAutofit/>
                      </wps:bodyPr>
                    </wps:wsp>
                    <wps:wsp>
                      <wps:cNvPr id="12363" name="Rectangle 12363"/>
                      <wps:cNvSpPr/>
                      <wps:spPr>
                        <a:xfrm>
                          <a:off x="6857996" y="88395"/>
                          <a:ext cx="42144" cy="166897"/>
                        </a:xfrm>
                        <a:prstGeom prst="rect">
                          <a:avLst/>
                        </a:prstGeom>
                        <a:ln>
                          <a:noFill/>
                        </a:ln>
                      </wps:spPr>
                      <wps:txbx>
                        <w:txbxContent>
                          <w:p w14:paraId="0C42020D" w14:textId="77777777" w:rsidR="00C5775D" w:rsidRDefault="00C5775D">
                            <w:pPr>
                              <w:spacing w:after="160" w:line="259" w:lineRule="auto"/>
                              <w:ind w:left="0" w:right="0" w:firstLine="0"/>
                              <w:jc w:val="left"/>
                            </w:pPr>
                            <w:r>
                              <w:t xml:space="preserve"> </w:t>
                            </w:r>
                          </w:p>
                        </w:txbxContent>
                      </wps:txbx>
                      <wps:bodyPr horzOverflow="overflow" vert="horz" lIns="0" tIns="0" rIns="0" bIns="0" rtlCol="0">
                        <a:noAutofit/>
                      </wps:bodyPr>
                    </wps:wsp>
                    <wps:wsp>
                      <wps:cNvPr id="12359" name="Shape 12359"/>
                      <wps:cNvSpPr/>
                      <wps:spPr>
                        <a:xfrm>
                          <a:off x="6740652" y="45667"/>
                          <a:ext cx="772668" cy="155448"/>
                        </a:xfrm>
                        <a:custGeom>
                          <a:avLst/>
                          <a:gdLst/>
                          <a:ahLst/>
                          <a:cxnLst/>
                          <a:rect l="0" t="0" r="0" b="0"/>
                          <a:pathLst>
                            <a:path w="772668" h="155448">
                              <a:moveTo>
                                <a:pt x="0" y="0"/>
                              </a:moveTo>
                              <a:lnTo>
                                <a:pt x="391668" y="0"/>
                              </a:lnTo>
                              <a:lnTo>
                                <a:pt x="391668" y="144780"/>
                              </a:lnTo>
                              <a:lnTo>
                                <a:pt x="772668" y="144780"/>
                              </a:lnTo>
                              <a:lnTo>
                                <a:pt x="772668" y="155448"/>
                              </a:lnTo>
                              <a:lnTo>
                                <a:pt x="381000" y="155448"/>
                              </a:lnTo>
                              <a:lnTo>
                                <a:pt x="381000" y="9144"/>
                              </a:lnTo>
                              <a:lnTo>
                                <a:pt x="0" y="9144"/>
                              </a:lnTo>
                              <a:lnTo>
                                <a:pt x="0" y="0"/>
                              </a:lnTo>
                              <a:close/>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12360" name="Shape 12360"/>
                      <wps:cNvSpPr/>
                      <wps:spPr>
                        <a:xfrm>
                          <a:off x="0" y="45667"/>
                          <a:ext cx="6740652" cy="155448"/>
                        </a:xfrm>
                        <a:custGeom>
                          <a:avLst/>
                          <a:gdLst/>
                          <a:ahLst/>
                          <a:cxnLst/>
                          <a:rect l="0" t="0" r="0" b="0"/>
                          <a:pathLst>
                            <a:path w="6740652" h="155448">
                              <a:moveTo>
                                <a:pt x="6518148" y="0"/>
                              </a:moveTo>
                              <a:lnTo>
                                <a:pt x="6740652" y="0"/>
                              </a:lnTo>
                              <a:lnTo>
                                <a:pt x="6740652" y="9144"/>
                              </a:lnTo>
                              <a:lnTo>
                                <a:pt x="6528816" y="9144"/>
                              </a:lnTo>
                              <a:lnTo>
                                <a:pt x="6528816" y="155448"/>
                              </a:lnTo>
                              <a:lnTo>
                                <a:pt x="0" y="155448"/>
                              </a:lnTo>
                              <a:lnTo>
                                <a:pt x="0" y="144780"/>
                              </a:lnTo>
                              <a:lnTo>
                                <a:pt x="6518148" y="144780"/>
                              </a:lnTo>
                              <a:lnTo>
                                <a:pt x="6518148" y="0"/>
                              </a:lnTo>
                              <a:close/>
                            </a:path>
                          </a:pathLst>
                        </a:custGeom>
                        <a:ln w="0" cap="flat">
                          <a:miter lim="127000"/>
                        </a:ln>
                      </wps:spPr>
                      <wps:style>
                        <a:lnRef idx="0">
                          <a:srgbClr val="000000">
                            <a:alpha val="0"/>
                          </a:srgbClr>
                        </a:lnRef>
                        <a:fillRef idx="1">
                          <a:srgbClr val="A5A5A5"/>
                        </a:fillRef>
                        <a:effectRef idx="0">
                          <a:scrgbClr r="0" g="0" b="0"/>
                        </a:effectRef>
                        <a:fontRef idx="none"/>
                      </wps:style>
                      <wps:bodyPr/>
                    </wps:wsp>
                  </wpg:wgp>
                </a:graphicData>
              </a:graphic>
            </wp:anchor>
          </w:drawing>
        </mc:Choice>
        <mc:Fallback>
          <w:pict>
            <v:group w14:anchorId="7768580C" id="Group 12358" o:spid="_x0000_s1026" style="position:absolute;left:0;text-align:left;margin-left:.85pt;margin-top:795.55pt;width:591.6pt;height:16.85pt;z-index:251658240;mso-position-horizontal-relative:page;mso-position-vertical-relative:page" coordsize="75133,2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">
              <v:rect id="Rectangle 12361" o:spid="_x0000_s1027" style="position:absolute;left:8884;width:422;height:1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" filled="f" stroked="f">
                <v:textbox inset="0,0,0,0">
                  <w:txbxContent>
                    <w:p w14:paraId="0E8F0554" w14:textId="77777777" w:rsidR="00C5775D" w:rsidRDefault="00C5775D">
                      <w:pPr>
                        <w:spacing w:after="160" w:line="259" w:lineRule="auto"/>
                        <w:ind w:left="0" w:right="0" w:firstLine="0"/>
                        <w:jc w:val="left"/>
                      </w:pPr>
                      <w:r>
                        <w:t xml:space="preserve"> </w:t>
                      </w:r>
                    </w:p>
                  </w:txbxContent>
                </v:textbox>
              </v:rect>
              <v:rect id="Rectangle 12362" o:spid="_x0000_s1028" style="position:absolute;left:67878;top:883;width:946;height:1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" filled="f" stroked="f">
                <v:textbox inset="0,0,0,0">
                  <w:txbxContent>
                    <w:p w14:paraId="750ECA1D" w14:textId="77777777" w:rsidR="00C5775D" w:rsidRDefault="00C5775D">
                      <w:pPr>
                        <w:spacing w:after="160" w:line="259" w:lineRule="auto"/>
                        <w:ind w:left="0" w:right="0" w:firstLine="0"/>
                        <w:jc w:val="left"/>
                      </w:pPr>
                      <w:r>
                        <w:fldChar w:fldCharType="begin"/>
                      </w:r>
                      <w:r>
                        <w:instrText xml:space="preserve"> PAGE   \* MERGEFORMAT </w:instrText>
                      </w:r>
                      <w:r>
                        <w:fldChar w:fldCharType="separate"/>
                      </w:r>
                      <w:r>
                        <w:rPr>
                          <w:color w:val="8C8C8C"/>
                        </w:rPr>
                        <w:t>1</w:t>
                      </w:r>
                      <w:r>
                        <w:rPr>
                          <w:color w:val="8C8C8C"/>
                        </w:rPr>
                        <w:fldChar w:fldCharType="end"/>
                      </w:r>
                    </w:p>
                  </w:txbxContent>
                </v:textbox>
              </v:rect>
              <v:rect id="Rectangle 12363" o:spid="_x0000_s1029" style="position:absolute;left:68579;top:883;width:422;height:1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" filled="f" stroked="f">
                <v:textbox inset="0,0,0,0">
                  <w:txbxContent>
                    <w:p w14:paraId="0C42020D" w14:textId="77777777" w:rsidR="00C5775D" w:rsidRDefault="00C5775D">
                      <w:pPr>
                        <w:spacing w:after="160" w:line="259" w:lineRule="auto"/>
                        <w:ind w:left="0" w:right="0" w:firstLine="0"/>
                        <w:jc w:val="left"/>
                      </w:pPr>
                      <w:r>
                        <w:t xml:space="preserve"> </w:t>
                      </w:r>
                    </w:p>
                  </w:txbxContent>
                </v:textbox>
              </v:rect>
              <v:shape id="Shape 12359" o:spid="_x0000_s1030" style="position:absolute;left:67406;top:456;width:7727;height:1555;visibility:visible;mso-wrap-style:square;v-text-anchor:top" coordsize="772668,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" path="m,l391668,r,144780l772668,144780r,10668l381000,155448r,-146304l,9144,,xe" fillcolor="#a5a5a5" stroked="f" strokeweight="0">
                <v:stroke miterlimit="83231f" joinstyle="miter"/>
                <v:path arrowok="t" textboxrect="0,0,772668,155448"/>
              </v:shape>
              <v:shape id="Shape 12360" o:spid="_x0000_s1031" style="position:absolute;top:456;width:67406;height:1555;visibility:visible;mso-wrap-style:square;v-text-anchor:top" coordsize="6740652,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" path="m6518148,r222504,l6740652,9144r-211836,l6528816,155448,,155448,,144780r6518148,l6518148,xe" fillcolor="#a5a5a5" stroked="f" strokeweight="0">
                <v:stroke miterlimit="83231f" joinstyle="miter"/>
                <v:path arrowok="t" textboxrect="0,0,6740652,155448"/>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AB29F" w14:textId="77777777" w:rsidR="00C5775D" w:rsidRDefault="00C5775D">
    <w:pPr>
      <w:spacing w:after="0" w:line="259" w:lineRule="auto"/>
      <w:ind w:left="-1416" w:right="10491" w:firstLine="0"/>
      <w:jc w:val="left"/>
    </w:pPr>
    <w:r>
      <w:rPr>
        <w:noProof/>
      </w:rPr>
      <mc:AlternateContent>
        <mc:Choice Requires="wpg">
          <w:drawing>
            <wp:anchor distT="0" distB="0" distL="114300" distR="114300" simplePos="0" relativeHeight="251659264" behindDoc="0" locked="0" layoutInCell="1" allowOverlap="1" wp14:anchorId="0FE9C584" wp14:editId="164B169F">
              <wp:simplePos x="0" y="0"/>
              <wp:positionH relativeFrom="page">
                <wp:posOffset>10668</wp:posOffset>
              </wp:positionH>
              <wp:positionV relativeFrom="page">
                <wp:posOffset>10103286</wp:posOffset>
              </wp:positionV>
              <wp:extent cx="7513320" cy="213881"/>
              <wp:effectExtent l="0" t="0" r="0" b="0"/>
              <wp:wrapSquare wrapText="bothSides"/>
              <wp:docPr id="12342" name="Group 12342"/>
              <wp:cNvGraphicFramePr/>
              <a:graphic xmlns:a="http://schemas.openxmlformats.org/drawingml/2006/main">
                <a:graphicData uri="http://schemas.microsoft.com/office/word/2010/wordprocessingGroup">
                  <wpg:wgp>
                    <wpg:cNvGrpSpPr/>
                    <wpg:grpSpPr>
                      <a:xfrm>
                        <a:off x="0" y="0"/>
                        <a:ext cx="7513320" cy="213881"/>
                        <a:chOff x="0" y="0"/>
                        <a:chExt cx="7513320" cy="213881"/>
                      </a:xfrm>
                    </wpg:grpSpPr>
                    <wps:wsp>
                      <wps:cNvPr id="12345" name="Rectangle 12345"/>
                      <wps:cNvSpPr/>
                      <wps:spPr>
                        <a:xfrm>
                          <a:off x="888492" y="0"/>
                          <a:ext cx="42167" cy="166897"/>
                        </a:xfrm>
                        <a:prstGeom prst="rect">
                          <a:avLst/>
                        </a:prstGeom>
                        <a:ln>
                          <a:noFill/>
                        </a:ln>
                      </wps:spPr>
                      <wps:txbx>
                        <w:txbxContent>
                          <w:p w14:paraId="7469C0EE" w14:textId="77777777" w:rsidR="00C5775D" w:rsidRDefault="00C5775D">
                            <w:pPr>
                              <w:spacing w:after="160" w:line="259" w:lineRule="auto"/>
                              <w:ind w:left="0" w:right="0" w:firstLine="0"/>
                              <w:jc w:val="left"/>
                            </w:pPr>
                            <w:r>
                              <w:t xml:space="preserve"> </w:t>
                            </w:r>
                          </w:p>
                        </w:txbxContent>
                      </wps:txbx>
                      <wps:bodyPr horzOverflow="overflow" vert="horz" lIns="0" tIns="0" rIns="0" bIns="0" rtlCol="0">
                        <a:noAutofit/>
                      </wps:bodyPr>
                    </wps:wsp>
                    <wps:wsp>
                      <wps:cNvPr id="12346" name="Rectangle 12346"/>
                      <wps:cNvSpPr/>
                      <wps:spPr>
                        <a:xfrm>
                          <a:off x="6787892" y="88395"/>
                          <a:ext cx="94544" cy="166897"/>
                        </a:xfrm>
                        <a:prstGeom prst="rect">
                          <a:avLst/>
                        </a:prstGeom>
                        <a:ln>
                          <a:noFill/>
                        </a:ln>
                      </wps:spPr>
                      <wps:txbx>
                        <w:txbxContent>
                          <w:p w14:paraId="6E4AF3EA" w14:textId="3C6F505E" w:rsidR="00C5775D" w:rsidRDefault="00C5775D">
                            <w:pPr>
                              <w:spacing w:after="160" w:line="259" w:lineRule="auto"/>
                              <w:ind w:left="0" w:right="0" w:firstLine="0"/>
                              <w:jc w:val="left"/>
                            </w:pPr>
                            <w:r>
                              <w:fldChar w:fldCharType="begin"/>
                            </w:r>
                            <w:r>
                              <w:instrText xml:space="preserve"> PAGE   \* MERGEFORMAT </w:instrText>
                            </w:r>
                            <w:r>
                              <w:fldChar w:fldCharType="separate"/>
                            </w:r>
                            <w:r w:rsidR="00D31562" w:rsidRPr="00D31562">
                              <w:rPr>
                                <w:noProof/>
                                <w:color w:val="8C8C8C"/>
                              </w:rPr>
                              <w:t>8</w:t>
                            </w:r>
                            <w:r>
                              <w:rPr>
                                <w:color w:val="8C8C8C"/>
                              </w:rPr>
                              <w:fldChar w:fldCharType="end"/>
                            </w:r>
                          </w:p>
                        </w:txbxContent>
                      </wps:txbx>
                      <wps:bodyPr horzOverflow="overflow" vert="horz" lIns="0" tIns="0" rIns="0" bIns="0" rtlCol="0">
                        <a:noAutofit/>
                      </wps:bodyPr>
                    </wps:wsp>
                    <wps:wsp>
                      <wps:cNvPr id="12347" name="Rectangle 12347"/>
                      <wps:cNvSpPr/>
                      <wps:spPr>
                        <a:xfrm>
                          <a:off x="6857996" y="88395"/>
                          <a:ext cx="42144" cy="166897"/>
                        </a:xfrm>
                        <a:prstGeom prst="rect">
                          <a:avLst/>
                        </a:prstGeom>
                        <a:ln>
                          <a:noFill/>
                        </a:ln>
                      </wps:spPr>
                      <wps:txbx>
                        <w:txbxContent>
                          <w:p w14:paraId="571A9AEA" w14:textId="77777777" w:rsidR="00C5775D" w:rsidRDefault="00C5775D">
                            <w:pPr>
                              <w:spacing w:after="160" w:line="259" w:lineRule="auto"/>
                              <w:ind w:left="0" w:right="0" w:firstLine="0"/>
                              <w:jc w:val="left"/>
                            </w:pPr>
                            <w:r>
                              <w:t xml:space="preserve"> </w:t>
                            </w:r>
                          </w:p>
                        </w:txbxContent>
                      </wps:txbx>
                      <wps:bodyPr horzOverflow="overflow" vert="horz" lIns="0" tIns="0" rIns="0" bIns="0" rtlCol="0">
                        <a:noAutofit/>
                      </wps:bodyPr>
                    </wps:wsp>
                    <wps:wsp>
                      <wps:cNvPr id="12343" name="Shape 12343"/>
                      <wps:cNvSpPr/>
                      <wps:spPr>
                        <a:xfrm>
                          <a:off x="6740652" y="45667"/>
                          <a:ext cx="772668" cy="155448"/>
                        </a:xfrm>
                        <a:custGeom>
                          <a:avLst/>
                          <a:gdLst/>
                          <a:ahLst/>
                          <a:cxnLst/>
                          <a:rect l="0" t="0" r="0" b="0"/>
                          <a:pathLst>
                            <a:path w="772668" h="155448">
                              <a:moveTo>
                                <a:pt x="0" y="0"/>
                              </a:moveTo>
                              <a:lnTo>
                                <a:pt x="391668" y="0"/>
                              </a:lnTo>
                              <a:lnTo>
                                <a:pt x="391668" y="144780"/>
                              </a:lnTo>
                              <a:lnTo>
                                <a:pt x="772668" y="144780"/>
                              </a:lnTo>
                              <a:lnTo>
                                <a:pt x="772668" y="155448"/>
                              </a:lnTo>
                              <a:lnTo>
                                <a:pt x="381000" y="155448"/>
                              </a:lnTo>
                              <a:lnTo>
                                <a:pt x="381000" y="9144"/>
                              </a:lnTo>
                              <a:lnTo>
                                <a:pt x="0" y="9144"/>
                              </a:lnTo>
                              <a:lnTo>
                                <a:pt x="0" y="0"/>
                              </a:lnTo>
                              <a:close/>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12344" name="Shape 12344"/>
                      <wps:cNvSpPr/>
                      <wps:spPr>
                        <a:xfrm>
                          <a:off x="0" y="45667"/>
                          <a:ext cx="6740652" cy="155448"/>
                        </a:xfrm>
                        <a:custGeom>
                          <a:avLst/>
                          <a:gdLst/>
                          <a:ahLst/>
                          <a:cxnLst/>
                          <a:rect l="0" t="0" r="0" b="0"/>
                          <a:pathLst>
                            <a:path w="6740652" h="155448">
                              <a:moveTo>
                                <a:pt x="6518148" y="0"/>
                              </a:moveTo>
                              <a:lnTo>
                                <a:pt x="6740652" y="0"/>
                              </a:lnTo>
                              <a:lnTo>
                                <a:pt x="6740652" y="9144"/>
                              </a:lnTo>
                              <a:lnTo>
                                <a:pt x="6528816" y="9144"/>
                              </a:lnTo>
                              <a:lnTo>
                                <a:pt x="6528816" y="155448"/>
                              </a:lnTo>
                              <a:lnTo>
                                <a:pt x="0" y="155448"/>
                              </a:lnTo>
                              <a:lnTo>
                                <a:pt x="0" y="144780"/>
                              </a:lnTo>
                              <a:lnTo>
                                <a:pt x="6518148" y="144780"/>
                              </a:lnTo>
                              <a:lnTo>
                                <a:pt x="6518148" y="0"/>
                              </a:lnTo>
                              <a:close/>
                            </a:path>
                          </a:pathLst>
                        </a:custGeom>
                        <a:ln w="0" cap="flat">
                          <a:miter lim="127000"/>
                        </a:ln>
                      </wps:spPr>
                      <wps:style>
                        <a:lnRef idx="0">
                          <a:srgbClr val="000000">
                            <a:alpha val="0"/>
                          </a:srgbClr>
                        </a:lnRef>
                        <a:fillRef idx="1">
                          <a:srgbClr val="A5A5A5"/>
                        </a:fillRef>
                        <a:effectRef idx="0">
                          <a:scrgbClr r="0" g="0" b="0"/>
                        </a:effectRef>
                        <a:fontRef idx="none"/>
                      </wps:style>
                      <wps:bodyPr/>
                    </wps:wsp>
                  </wpg:wgp>
                </a:graphicData>
              </a:graphic>
            </wp:anchor>
          </w:drawing>
        </mc:Choice>
        <mc:Fallback>
          <w:pict>
            <v:group w14:anchorId="0FE9C584" id="Group 12342" o:spid="_x0000_s1032" style="position:absolute;left:0;text-align:left;margin-left:.85pt;margin-top:795.55pt;width:591.6pt;height:16.85pt;z-index:251659264;mso-position-horizontal-relative:page;mso-position-vertical-relative:page" coordsize="75133,2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">
              <v:rect id="Rectangle 12345" o:spid="_x0000_s1033" style="position:absolute;left:8884;width:422;height:1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" filled="f" stroked="f">
                <v:textbox inset="0,0,0,0">
                  <w:txbxContent>
                    <w:p w14:paraId="7469C0EE" w14:textId="77777777" w:rsidR="00C5775D" w:rsidRDefault="00C5775D">
                      <w:pPr>
                        <w:spacing w:after="160" w:line="259" w:lineRule="auto"/>
                        <w:ind w:left="0" w:right="0" w:firstLine="0"/>
                        <w:jc w:val="left"/>
                      </w:pPr>
                      <w:r>
                        <w:t xml:space="preserve"> </w:t>
                      </w:r>
                    </w:p>
                  </w:txbxContent>
                </v:textbox>
              </v:rect>
              <v:rect id="Rectangle 12346" o:spid="_x0000_s1034" style="position:absolute;left:67878;top:883;width:946;height:1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" filled="f" stroked="f">
                <v:textbox inset="0,0,0,0">
                  <w:txbxContent>
                    <w:p w14:paraId="6E4AF3EA" w14:textId="3C6F505E" w:rsidR="00C5775D" w:rsidRDefault="00C5775D">
                      <w:pPr>
                        <w:spacing w:after="160" w:line="259" w:lineRule="auto"/>
                        <w:ind w:left="0" w:right="0" w:firstLine="0"/>
                        <w:jc w:val="left"/>
                      </w:pPr>
                      <w:r>
                        <w:fldChar w:fldCharType="begin"/>
                      </w:r>
                      <w:r>
                        <w:instrText xml:space="preserve"> PAGE   \* MERGEFORMAT </w:instrText>
                      </w:r>
                      <w:r>
                        <w:fldChar w:fldCharType="separate"/>
                      </w:r>
                      <w:r w:rsidR="00D31562" w:rsidRPr="00D31562">
                        <w:rPr>
                          <w:noProof/>
                          <w:color w:val="8C8C8C"/>
                        </w:rPr>
                        <w:t>8</w:t>
                      </w:r>
                      <w:r>
                        <w:rPr>
                          <w:color w:val="8C8C8C"/>
                        </w:rPr>
                        <w:fldChar w:fldCharType="end"/>
                      </w:r>
                    </w:p>
                  </w:txbxContent>
                </v:textbox>
              </v:rect>
              <v:rect id="Rectangle 12347" o:spid="_x0000_s1035" style="position:absolute;left:68579;top:883;width:422;height:1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" filled="f" stroked="f">
                <v:textbox inset="0,0,0,0">
                  <w:txbxContent>
                    <w:p w14:paraId="571A9AEA" w14:textId="77777777" w:rsidR="00C5775D" w:rsidRDefault="00C5775D">
                      <w:pPr>
                        <w:spacing w:after="160" w:line="259" w:lineRule="auto"/>
                        <w:ind w:left="0" w:right="0" w:firstLine="0"/>
                        <w:jc w:val="left"/>
                      </w:pPr>
                      <w:r>
                        <w:t xml:space="preserve"> </w:t>
                      </w:r>
                    </w:p>
                  </w:txbxContent>
                </v:textbox>
              </v:rect>
              <v:shape id="Shape 12343" o:spid="_x0000_s1036" style="position:absolute;left:67406;top:456;width:7727;height:1555;visibility:visible;mso-wrap-style:square;v-text-anchor:top" coordsize="772668,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" path="m,l391668,r,144780l772668,144780r,10668l381000,155448r,-146304l,9144,,xe" fillcolor="#a5a5a5" stroked="f" strokeweight="0">
                <v:stroke miterlimit="83231f" joinstyle="miter"/>
                <v:path arrowok="t" textboxrect="0,0,772668,155448"/>
              </v:shape>
              <v:shape id="Shape 12344" o:spid="_x0000_s1037" style="position:absolute;top:456;width:67406;height:1555;visibility:visible;mso-wrap-style:square;v-text-anchor:top" coordsize="6740652,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" path="m6518148,r222504,l6740652,9144r-211836,l6528816,155448,,155448,,144780r6518148,l6518148,xe" fillcolor="#a5a5a5" stroked="f" strokeweight="0">
                <v:stroke miterlimit="83231f" joinstyle="miter"/>
                <v:path arrowok="t" textboxrect="0,0,6740652,155448"/>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7B052" w14:textId="77777777" w:rsidR="00C5775D" w:rsidRDefault="00C5775D">
    <w:pPr>
      <w:spacing w:after="0" w:line="259" w:lineRule="auto"/>
      <w:ind w:left="-1416" w:right="10491" w:firstLine="0"/>
      <w:jc w:val="left"/>
    </w:pPr>
    <w:r>
      <w:rPr>
        <w:noProof/>
      </w:rPr>
      <mc:AlternateContent>
        <mc:Choice Requires="wpg">
          <w:drawing>
            <wp:anchor distT="0" distB="0" distL="114300" distR="114300" simplePos="0" relativeHeight="251660288" behindDoc="0" locked="0" layoutInCell="1" allowOverlap="1" wp14:anchorId="59AF980B" wp14:editId="4068C65F">
              <wp:simplePos x="0" y="0"/>
              <wp:positionH relativeFrom="page">
                <wp:posOffset>10668</wp:posOffset>
              </wp:positionH>
              <wp:positionV relativeFrom="page">
                <wp:posOffset>10103286</wp:posOffset>
              </wp:positionV>
              <wp:extent cx="7513320" cy="213881"/>
              <wp:effectExtent l="0" t="0" r="0" b="0"/>
              <wp:wrapSquare wrapText="bothSides"/>
              <wp:docPr id="12326" name="Group 12326"/>
              <wp:cNvGraphicFramePr/>
              <a:graphic xmlns:a="http://schemas.openxmlformats.org/drawingml/2006/main">
                <a:graphicData uri="http://schemas.microsoft.com/office/word/2010/wordprocessingGroup">
                  <wpg:wgp>
                    <wpg:cNvGrpSpPr/>
                    <wpg:grpSpPr>
                      <a:xfrm>
                        <a:off x="0" y="0"/>
                        <a:ext cx="7513320" cy="213881"/>
                        <a:chOff x="0" y="0"/>
                        <a:chExt cx="7513320" cy="213881"/>
                      </a:xfrm>
                    </wpg:grpSpPr>
                    <wps:wsp>
                      <wps:cNvPr id="12329" name="Rectangle 12329"/>
                      <wps:cNvSpPr/>
                      <wps:spPr>
                        <a:xfrm>
                          <a:off x="888492" y="0"/>
                          <a:ext cx="42167" cy="166897"/>
                        </a:xfrm>
                        <a:prstGeom prst="rect">
                          <a:avLst/>
                        </a:prstGeom>
                        <a:ln>
                          <a:noFill/>
                        </a:ln>
                      </wps:spPr>
                      <wps:txbx>
                        <w:txbxContent>
                          <w:p w14:paraId="08DA407F" w14:textId="77777777" w:rsidR="00C5775D" w:rsidRDefault="00C5775D">
                            <w:pPr>
                              <w:spacing w:after="160" w:line="259" w:lineRule="auto"/>
                              <w:ind w:left="0" w:right="0" w:firstLine="0"/>
                              <w:jc w:val="left"/>
                            </w:pPr>
                            <w:r>
                              <w:t xml:space="preserve"> </w:t>
                            </w:r>
                          </w:p>
                        </w:txbxContent>
                      </wps:txbx>
                      <wps:bodyPr horzOverflow="overflow" vert="horz" lIns="0" tIns="0" rIns="0" bIns="0" rtlCol="0">
                        <a:noAutofit/>
                      </wps:bodyPr>
                    </wps:wsp>
                    <wps:wsp>
                      <wps:cNvPr id="12330" name="Rectangle 12330"/>
                      <wps:cNvSpPr/>
                      <wps:spPr>
                        <a:xfrm>
                          <a:off x="6787892" y="88395"/>
                          <a:ext cx="94544" cy="166897"/>
                        </a:xfrm>
                        <a:prstGeom prst="rect">
                          <a:avLst/>
                        </a:prstGeom>
                        <a:ln>
                          <a:noFill/>
                        </a:ln>
                      </wps:spPr>
                      <wps:txbx>
                        <w:txbxContent>
                          <w:p w14:paraId="7E85792A" w14:textId="77777777" w:rsidR="00C5775D" w:rsidRDefault="00C5775D">
                            <w:pPr>
                              <w:spacing w:after="160" w:line="259" w:lineRule="auto"/>
                              <w:ind w:left="0" w:right="0" w:firstLine="0"/>
                              <w:jc w:val="left"/>
                            </w:pPr>
                            <w:r>
                              <w:fldChar w:fldCharType="begin"/>
                            </w:r>
                            <w:r>
                              <w:instrText xml:space="preserve"> PAGE   \* MERGEFORMAT </w:instrText>
                            </w:r>
                            <w:r>
                              <w:fldChar w:fldCharType="separate"/>
                            </w:r>
                            <w:r>
                              <w:rPr>
                                <w:color w:val="8C8C8C"/>
                              </w:rPr>
                              <w:t>1</w:t>
                            </w:r>
                            <w:r>
                              <w:rPr>
                                <w:color w:val="8C8C8C"/>
                              </w:rPr>
                              <w:fldChar w:fldCharType="end"/>
                            </w:r>
                          </w:p>
                        </w:txbxContent>
                      </wps:txbx>
                      <wps:bodyPr horzOverflow="overflow" vert="horz" lIns="0" tIns="0" rIns="0" bIns="0" rtlCol="0">
                        <a:noAutofit/>
                      </wps:bodyPr>
                    </wps:wsp>
                    <wps:wsp>
                      <wps:cNvPr id="12331" name="Rectangle 12331"/>
                      <wps:cNvSpPr/>
                      <wps:spPr>
                        <a:xfrm>
                          <a:off x="6857996" y="88395"/>
                          <a:ext cx="42144" cy="166897"/>
                        </a:xfrm>
                        <a:prstGeom prst="rect">
                          <a:avLst/>
                        </a:prstGeom>
                        <a:ln>
                          <a:noFill/>
                        </a:ln>
                      </wps:spPr>
                      <wps:txbx>
                        <w:txbxContent>
                          <w:p w14:paraId="73758271" w14:textId="77777777" w:rsidR="00C5775D" w:rsidRDefault="00C5775D">
                            <w:pPr>
                              <w:spacing w:after="160" w:line="259" w:lineRule="auto"/>
                              <w:ind w:left="0" w:right="0" w:firstLine="0"/>
                              <w:jc w:val="left"/>
                            </w:pPr>
                            <w:r>
                              <w:t xml:space="preserve"> </w:t>
                            </w:r>
                          </w:p>
                        </w:txbxContent>
                      </wps:txbx>
                      <wps:bodyPr horzOverflow="overflow" vert="horz" lIns="0" tIns="0" rIns="0" bIns="0" rtlCol="0">
                        <a:noAutofit/>
                      </wps:bodyPr>
                    </wps:wsp>
                    <wps:wsp>
                      <wps:cNvPr id="12327" name="Shape 12327"/>
                      <wps:cNvSpPr/>
                      <wps:spPr>
                        <a:xfrm>
                          <a:off x="6740652" y="45667"/>
                          <a:ext cx="772668" cy="155448"/>
                        </a:xfrm>
                        <a:custGeom>
                          <a:avLst/>
                          <a:gdLst/>
                          <a:ahLst/>
                          <a:cxnLst/>
                          <a:rect l="0" t="0" r="0" b="0"/>
                          <a:pathLst>
                            <a:path w="772668" h="155448">
                              <a:moveTo>
                                <a:pt x="0" y="0"/>
                              </a:moveTo>
                              <a:lnTo>
                                <a:pt x="391668" y="0"/>
                              </a:lnTo>
                              <a:lnTo>
                                <a:pt x="391668" y="144780"/>
                              </a:lnTo>
                              <a:lnTo>
                                <a:pt x="772668" y="144780"/>
                              </a:lnTo>
                              <a:lnTo>
                                <a:pt x="772668" y="155448"/>
                              </a:lnTo>
                              <a:lnTo>
                                <a:pt x="381000" y="155448"/>
                              </a:lnTo>
                              <a:lnTo>
                                <a:pt x="381000" y="9144"/>
                              </a:lnTo>
                              <a:lnTo>
                                <a:pt x="0" y="9144"/>
                              </a:lnTo>
                              <a:lnTo>
                                <a:pt x="0" y="0"/>
                              </a:lnTo>
                              <a:close/>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12328" name="Shape 12328"/>
                      <wps:cNvSpPr/>
                      <wps:spPr>
                        <a:xfrm>
                          <a:off x="0" y="45667"/>
                          <a:ext cx="6740652" cy="155448"/>
                        </a:xfrm>
                        <a:custGeom>
                          <a:avLst/>
                          <a:gdLst/>
                          <a:ahLst/>
                          <a:cxnLst/>
                          <a:rect l="0" t="0" r="0" b="0"/>
                          <a:pathLst>
                            <a:path w="6740652" h="155448">
                              <a:moveTo>
                                <a:pt x="6518148" y="0"/>
                              </a:moveTo>
                              <a:lnTo>
                                <a:pt x="6740652" y="0"/>
                              </a:lnTo>
                              <a:lnTo>
                                <a:pt x="6740652" y="9144"/>
                              </a:lnTo>
                              <a:lnTo>
                                <a:pt x="6528816" y="9144"/>
                              </a:lnTo>
                              <a:lnTo>
                                <a:pt x="6528816" y="155448"/>
                              </a:lnTo>
                              <a:lnTo>
                                <a:pt x="0" y="155448"/>
                              </a:lnTo>
                              <a:lnTo>
                                <a:pt x="0" y="144780"/>
                              </a:lnTo>
                              <a:lnTo>
                                <a:pt x="6518148" y="144780"/>
                              </a:lnTo>
                              <a:lnTo>
                                <a:pt x="6518148" y="0"/>
                              </a:lnTo>
                              <a:close/>
                            </a:path>
                          </a:pathLst>
                        </a:custGeom>
                        <a:ln w="0" cap="flat">
                          <a:miter lim="127000"/>
                        </a:ln>
                      </wps:spPr>
                      <wps:style>
                        <a:lnRef idx="0">
                          <a:srgbClr val="000000">
                            <a:alpha val="0"/>
                          </a:srgbClr>
                        </a:lnRef>
                        <a:fillRef idx="1">
                          <a:srgbClr val="A5A5A5"/>
                        </a:fillRef>
                        <a:effectRef idx="0">
                          <a:scrgbClr r="0" g="0" b="0"/>
                        </a:effectRef>
                        <a:fontRef idx="none"/>
                      </wps:style>
                      <wps:bodyPr/>
                    </wps:wsp>
                  </wpg:wgp>
                </a:graphicData>
              </a:graphic>
            </wp:anchor>
          </w:drawing>
        </mc:Choice>
        <mc:Fallback>
          <w:pict>
            <v:group w14:anchorId="59AF980B" id="Group 12326" o:spid="_x0000_s1038" style="position:absolute;left:0;text-align:left;margin-left:.85pt;margin-top:795.55pt;width:591.6pt;height:16.85pt;z-index:251660288;mso-position-horizontal-relative:page;mso-position-vertical-relative:page" coordsize="75133,2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">
              <v:rect id="Rectangle 12329" o:spid="_x0000_s1039" style="position:absolute;left:8884;width:422;height:1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" filled="f" stroked="f">
                <v:textbox inset="0,0,0,0">
                  <w:txbxContent>
                    <w:p w14:paraId="08DA407F" w14:textId="77777777" w:rsidR="00C5775D" w:rsidRDefault="00C5775D">
                      <w:pPr>
                        <w:spacing w:after="160" w:line="259" w:lineRule="auto"/>
                        <w:ind w:left="0" w:right="0" w:firstLine="0"/>
                        <w:jc w:val="left"/>
                      </w:pPr>
                      <w:r>
                        <w:t xml:space="preserve"> </w:t>
                      </w:r>
                    </w:p>
                  </w:txbxContent>
                </v:textbox>
              </v:rect>
              <v:rect id="Rectangle 12330" o:spid="_x0000_s1040" style="position:absolute;left:67878;top:883;width:946;height:1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" filled="f" stroked="f">
                <v:textbox inset="0,0,0,0">
                  <w:txbxContent>
                    <w:p w14:paraId="7E85792A" w14:textId="77777777" w:rsidR="00C5775D" w:rsidRDefault="00C5775D">
                      <w:pPr>
                        <w:spacing w:after="160" w:line="259" w:lineRule="auto"/>
                        <w:ind w:left="0" w:right="0" w:firstLine="0"/>
                        <w:jc w:val="left"/>
                      </w:pPr>
                      <w:r>
                        <w:fldChar w:fldCharType="begin"/>
                      </w:r>
                      <w:r>
                        <w:instrText xml:space="preserve"> PAGE   \* MERGEFORMAT </w:instrText>
                      </w:r>
                      <w:r>
                        <w:fldChar w:fldCharType="separate"/>
                      </w:r>
                      <w:r>
                        <w:rPr>
                          <w:color w:val="8C8C8C"/>
                        </w:rPr>
                        <w:t>1</w:t>
                      </w:r>
                      <w:r>
                        <w:rPr>
                          <w:color w:val="8C8C8C"/>
                        </w:rPr>
                        <w:fldChar w:fldCharType="end"/>
                      </w:r>
                    </w:p>
                  </w:txbxContent>
                </v:textbox>
              </v:rect>
              <v:rect id="Rectangle 12331" o:spid="_x0000_s1041" style="position:absolute;left:68579;top:883;width:422;height:1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" filled="f" stroked="f">
                <v:textbox inset="0,0,0,0">
                  <w:txbxContent>
                    <w:p w14:paraId="73758271" w14:textId="77777777" w:rsidR="00C5775D" w:rsidRDefault="00C5775D">
                      <w:pPr>
                        <w:spacing w:after="160" w:line="259" w:lineRule="auto"/>
                        <w:ind w:left="0" w:right="0" w:firstLine="0"/>
                        <w:jc w:val="left"/>
                      </w:pPr>
                      <w:r>
                        <w:t xml:space="preserve"> </w:t>
                      </w:r>
                    </w:p>
                  </w:txbxContent>
                </v:textbox>
              </v:rect>
              <v:shape id="Shape 12327" o:spid="_x0000_s1042" style="position:absolute;left:67406;top:456;width:7727;height:1555;visibility:visible;mso-wrap-style:square;v-text-anchor:top" coordsize="772668,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" path="m,l391668,r,144780l772668,144780r,10668l381000,155448r,-146304l,9144,,xe" fillcolor="#a5a5a5" stroked="f" strokeweight="0">
                <v:stroke miterlimit="83231f" joinstyle="miter"/>
                <v:path arrowok="t" textboxrect="0,0,772668,155448"/>
              </v:shape>
              <v:shape id="Shape 12328" o:spid="_x0000_s1043" style="position:absolute;top:456;width:67406;height:1555;visibility:visible;mso-wrap-style:square;v-text-anchor:top" coordsize="6740652,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" path="m6518148,r222504,l6740652,9144r-211836,l6528816,155448,,155448,,144780r6518148,l6518148,xe" fillcolor="#a5a5a5" stroked="f" strokeweight="0">
                <v:stroke miterlimit="83231f" joinstyle="miter"/>
                <v:path arrowok="t" textboxrect="0,0,6740652,155448"/>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62408" w14:textId="77777777" w:rsidR="008A6B48" w:rsidRDefault="008A6B48">
      <w:pPr>
        <w:spacing w:after="0" w:line="240" w:lineRule="auto"/>
      </w:pPr>
      <w:r>
        <w:separator/>
      </w:r>
    </w:p>
  </w:footnote>
  <w:footnote w:type="continuationSeparator" w:id="0">
    <w:p w14:paraId="78E2B2DE" w14:textId="77777777" w:rsidR="008A6B48" w:rsidRDefault="008A6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A3A29" w14:textId="77777777" w:rsidR="00C5775D" w:rsidRDefault="00C5775D">
    <w:pPr>
      <w:spacing w:after="0" w:line="259" w:lineRule="auto"/>
      <w:ind w:left="0" w:right="0" w:firstLine="0"/>
      <w:jc w:val="left"/>
    </w:pPr>
    <w:r>
      <w:rPr>
        <w:i/>
      </w:rPr>
      <w:t xml:space="preserve">Grad Bakar – upute za prijavitelje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A663B" w14:textId="77777777" w:rsidR="00C5775D" w:rsidRPr="00F47538" w:rsidRDefault="00C5775D">
    <w:pPr>
      <w:spacing w:after="0" w:line="259" w:lineRule="auto"/>
      <w:ind w:left="0" w:right="0" w:firstLine="0"/>
      <w:jc w:val="left"/>
      <w:rPr>
        <w:i/>
      </w:rPr>
    </w:pPr>
    <w:r>
      <w:rPr>
        <w:i/>
      </w:rPr>
      <w:t xml:space="preserve">Općina Lovran – upute za prijavitelje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30B7B" w14:textId="77777777" w:rsidR="00C5775D" w:rsidRDefault="00C5775D">
    <w:pPr>
      <w:spacing w:after="0" w:line="259" w:lineRule="auto"/>
      <w:ind w:left="0" w:right="0" w:firstLine="0"/>
      <w:jc w:val="left"/>
    </w:pPr>
    <w:r>
      <w:rPr>
        <w:i/>
      </w:rPr>
      <w:t xml:space="preserve">Grad Bakar – upute za prijavitelje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6EE8"/>
    <w:multiLevelType w:val="hybridMultilevel"/>
    <w:tmpl w:val="1D466FDA"/>
    <w:lvl w:ilvl="0" w:tplc="041A0001">
      <w:start w:val="1"/>
      <w:numFmt w:val="bullet"/>
      <w:lvlText w:val=""/>
      <w:lvlJc w:val="left"/>
      <w:pPr>
        <w:ind w:left="1548" w:hanging="360"/>
      </w:pPr>
      <w:rPr>
        <w:rFonts w:ascii="Symbol" w:hAnsi="Symbol" w:hint="default"/>
      </w:rPr>
    </w:lvl>
    <w:lvl w:ilvl="1" w:tplc="041A0003" w:tentative="1">
      <w:start w:val="1"/>
      <w:numFmt w:val="bullet"/>
      <w:lvlText w:val="o"/>
      <w:lvlJc w:val="left"/>
      <w:pPr>
        <w:ind w:left="2268" w:hanging="360"/>
      </w:pPr>
      <w:rPr>
        <w:rFonts w:ascii="Courier New" w:hAnsi="Courier New" w:cs="Courier New" w:hint="default"/>
      </w:rPr>
    </w:lvl>
    <w:lvl w:ilvl="2" w:tplc="041A0005" w:tentative="1">
      <w:start w:val="1"/>
      <w:numFmt w:val="bullet"/>
      <w:lvlText w:val=""/>
      <w:lvlJc w:val="left"/>
      <w:pPr>
        <w:ind w:left="2988" w:hanging="360"/>
      </w:pPr>
      <w:rPr>
        <w:rFonts w:ascii="Wingdings" w:hAnsi="Wingdings" w:hint="default"/>
      </w:rPr>
    </w:lvl>
    <w:lvl w:ilvl="3" w:tplc="041A0001" w:tentative="1">
      <w:start w:val="1"/>
      <w:numFmt w:val="bullet"/>
      <w:lvlText w:val=""/>
      <w:lvlJc w:val="left"/>
      <w:pPr>
        <w:ind w:left="3708" w:hanging="360"/>
      </w:pPr>
      <w:rPr>
        <w:rFonts w:ascii="Symbol" w:hAnsi="Symbol" w:hint="default"/>
      </w:rPr>
    </w:lvl>
    <w:lvl w:ilvl="4" w:tplc="041A0003" w:tentative="1">
      <w:start w:val="1"/>
      <w:numFmt w:val="bullet"/>
      <w:lvlText w:val="o"/>
      <w:lvlJc w:val="left"/>
      <w:pPr>
        <w:ind w:left="4428" w:hanging="360"/>
      </w:pPr>
      <w:rPr>
        <w:rFonts w:ascii="Courier New" w:hAnsi="Courier New" w:cs="Courier New" w:hint="default"/>
      </w:rPr>
    </w:lvl>
    <w:lvl w:ilvl="5" w:tplc="041A0005" w:tentative="1">
      <w:start w:val="1"/>
      <w:numFmt w:val="bullet"/>
      <w:lvlText w:val=""/>
      <w:lvlJc w:val="left"/>
      <w:pPr>
        <w:ind w:left="5148" w:hanging="360"/>
      </w:pPr>
      <w:rPr>
        <w:rFonts w:ascii="Wingdings" w:hAnsi="Wingdings" w:hint="default"/>
      </w:rPr>
    </w:lvl>
    <w:lvl w:ilvl="6" w:tplc="041A0001" w:tentative="1">
      <w:start w:val="1"/>
      <w:numFmt w:val="bullet"/>
      <w:lvlText w:val=""/>
      <w:lvlJc w:val="left"/>
      <w:pPr>
        <w:ind w:left="5868" w:hanging="360"/>
      </w:pPr>
      <w:rPr>
        <w:rFonts w:ascii="Symbol" w:hAnsi="Symbol" w:hint="default"/>
      </w:rPr>
    </w:lvl>
    <w:lvl w:ilvl="7" w:tplc="041A0003" w:tentative="1">
      <w:start w:val="1"/>
      <w:numFmt w:val="bullet"/>
      <w:lvlText w:val="o"/>
      <w:lvlJc w:val="left"/>
      <w:pPr>
        <w:ind w:left="6588" w:hanging="360"/>
      </w:pPr>
      <w:rPr>
        <w:rFonts w:ascii="Courier New" w:hAnsi="Courier New" w:cs="Courier New" w:hint="default"/>
      </w:rPr>
    </w:lvl>
    <w:lvl w:ilvl="8" w:tplc="041A0005" w:tentative="1">
      <w:start w:val="1"/>
      <w:numFmt w:val="bullet"/>
      <w:lvlText w:val=""/>
      <w:lvlJc w:val="left"/>
      <w:pPr>
        <w:ind w:left="7308" w:hanging="360"/>
      </w:pPr>
      <w:rPr>
        <w:rFonts w:ascii="Wingdings" w:hAnsi="Wingdings" w:hint="default"/>
      </w:rPr>
    </w:lvl>
  </w:abstractNum>
  <w:abstractNum w:abstractNumId="1" w15:restartNumberingAfterBreak="0">
    <w:nsid w:val="056D5DF2"/>
    <w:multiLevelType w:val="hybridMultilevel"/>
    <w:tmpl w:val="A05C54B8"/>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2" w15:restartNumberingAfterBreak="0">
    <w:nsid w:val="256F54E4"/>
    <w:multiLevelType w:val="hybridMultilevel"/>
    <w:tmpl w:val="F9BA1152"/>
    <w:lvl w:ilvl="0" w:tplc="C172BE8A">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C01E92">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2E2F12">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B6CBF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D0BF8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1A8426">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1E331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CC13C0">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E2387A">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D31750D"/>
    <w:multiLevelType w:val="hybridMultilevel"/>
    <w:tmpl w:val="B5D2DDF6"/>
    <w:lvl w:ilvl="0" w:tplc="DF927FD6">
      <w:start w:val="7"/>
      <w:numFmt w:val="bullet"/>
      <w:lvlText w:val="-"/>
      <w:lvlJc w:val="left"/>
      <w:pPr>
        <w:ind w:left="502" w:hanging="360"/>
      </w:pPr>
      <w:rPr>
        <w:rFonts w:ascii="Arial" w:eastAsia="Times New Roman" w:hAnsi="Arial" w:cs="Arial" w:hint="default"/>
      </w:rPr>
    </w:lvl>
    <w:lvl w:ilvl="1" w:tplc="041A0003">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4" w15:restartNumberingAfterBreak="0">
    <w:nsid w:val="2F191F5E"/>
    <w:multiLevelType w:val="hybridMultilevel"/>
    <w:tmpl w:val="82903A66"/>
    <w:lvl w:ilvl="0" w:tplc="DD04A49C">
      <w:start w:val="1"/>
      <w:numFmt w:val="decimal"/>
      <w:lvlText w:val="%1."/>
      <w:lvlJc w:val="left"/>
      <w:pPr>
        <w:ind w:left="3564" w:hanging="360"/>
      </w:pPr>
      <w:rPr>
        <w:rFonts w:hint="default"/>
        <w:b/>
      </w:rPr>
    </w:lvl>
    <w:lvl w:ilvl="1" w:tplc="041A0019" w:tentative="1">
      <w:start w:val="1"/>
      <w:numFmt w:val="lowerLetter"/>
      <w:lvlText w:val="%2."/>
      <w:lvlJc w:val="left"/>
      <w:pPr>
        <w:ind w:left="4284" w:hanging="360"/>
      </w:pPr>
    </w:lvl>
    <w:lvl w:ilvl="2" w:tplc="041A001B" w:tentative="1">
      <w:start w:val="1"/>
      <w:numFmt w:val="lowerRoman"/>
      <w:lvlText w:val="%3."/>
      <w:lvlJc w:val="right"/>
      <w:pPr>
        <w:ind w:left="5004" w:hanging="180"/>
      </w:pPr>
    </w:lvl>
    <w:lvl w:ilvl="3" w:tplc="041A000F" w:tentative="1">
      <w:start w:val="1"/>
      <w:numFmt w:val="decimal"/>
      <w:lvlText w:val="%4."/>
      <w:lvlJc w:val="left"/>
      <w:pPr>
        <w:ind w:left="5724" w:hanging="360"/>
      </w:pPr>
    </w:lvl>
    <w:lvl w:ilvl="4" w:tplc="041A0019" w:tentative="1">
      <w:start w:val="1"/>
      <w:numFmt w:val="lowerLetter"/>
      <w:lvlText w:val="%5."/>
      <w:lvlJc w:val="left"/>
      <w:pPr>
        <w:ind w:left="6444" w:hanging="360"/>
      </w:pPr>
    </w:lvl>
    <w:lvl w:ilvl="5" w:tplc="041A001B" w:tentative="1">
      <w:start w:val="1"/>
      <w:numFmt w:val="lowerRoman"/>
      <w:lvlText w:val="%6."/>
      <w:lvlJc w:val="right"/>
      <w:pPr>
        <w:ind w:left="7164" w:hanging="180"/>
      </w:pPr>
    </w:lvl>
    <w:lvl w:ilvl="6" w:tplc="041A000F" w:tentative="1">
      <w:start w:val="1"/>
      <w:numFmt w:val="decimal"/>
      <w:lvlText w:val="%7."/>
      <w:lvlJc w:val="left"/>
      <w:pPr>
        <w:ind w:left="7884" w:hanging="360"/>
      </w:pPr>
    </w:lvl>
    <w:lvl w:ilvl="7" w:tplc="041A0019" w:tentative="1">
      <w:start w:val="1"/>
      <w:numFmt w:val="lowerLetter"/>
      <w:lvlText w:val="%8."/>
      <w:lvlJc w:val="left"/>
      <w:pPr>
        <w:ind w:left="8604" w:hanging="360"/>
      </w:pPr>
    </w:lvl>
    <w:lvl w:ilvl="8" w:tplc="041A001B" w:tentative="1">
      <w:start w:val="1"/>
      <w:numFmt w:val="lowerRoman"/>
      <w:lvlText w:val="%9."/>
      <w:lvlJc w:val="right"/>
      <w:pPr>
        <w:ind w:left="9324" w:hanging="180"/>
      </w:pPr>
    </w:lvl>
  </w:abstractNum>
  <w:abstractNum w:abstractNumId="5" w15:restartNumberingAfterBreak="0">
    <w:nsid w:val="32F75AA7"/>
    <w:multiLevelType w:val="hybridMultilevel"/>
    <w:tmpl w:val="24809846"/>
    <w:lvl w:ilvl="0" w:tplc="DF927FD6">
      <w:start w:val="7"/>
      <w:numFmt w:val="bullet"/>
      <w:lvlText w:val="-"/>
      <w:lvlJc w:val="left"/>
      <w:pPr>
        <w:ind w:left="862" w:hanging="360"/>
      </w:pPr>
      <w:rPr>
        <w:rFonts w:ascii="Arial" w:eastAsia="Times New Roman" w:hAnsi="Arial" w:cs="Aria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6" w15:restartNumberingAfterBreak="0">
    <w:nsid w:val="34170740"/>
    <w:multiLevelType w:val="hybridMultilevel"/>
    <w:tmpl w:val="C1D6CDE8"/>
    <w:lvl w:ilvl="0" w:tplc="B67059BA">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93CEBD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48364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0473A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163F8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4AC98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B241E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1C112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32A39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4820E4A"/>
    <w:multiLevelType w:val="hybridMultilevel"/>
    <w:tmpl w:val="AC769F0A"/>
    <w:lvl w:ilvl="0" w:tplc="AE625440">
      <w:start w:val="1"/>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A6167DE"/>
    <w:multiLevelType w:val="hybridMultilevel"/>
    <w:tmpl w:val="BE0A323E"/>
    <w:lvl w:ilvl="0" w:tplc="BD840B3E">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AC2563A"/>
    <w:multiLevelType w:val="hybridMultilevel"/>
    <w:tmpl w:val="F48C345A"/>
    <w:lvl w:ilvl="0" w:tplc="DF927FD6">
      <w:start w:val="7"/>
      <w:numFmt w:val="bullet"/>
      <w:lvlText w:val="-"/>
      <w:lvlJc w:val="left"/>
      <w:pPr>
        <w:ind w:left="502"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D0F259D"/>
    <w:multiLevelType w:val="hybridMultilevel"/>
    <w:tmpl w:val="4F68A3BE"/>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11" w15:restartNumberingAfterBreak="0">
    <w:nsid w:val="48703221"/>
    <w:multiLevelType w:val="hybridMultilevel"/>
    <w:tmpl w:val="A71419C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39E2319"/>
    <w:multiLevelType w:val="hybridMultilevel"/>
    <w:tmpl w:val="592434B6"/>
    <w:lvl w:ilvl="0" w:tplc="81366938">
      <w:start w:val="1"/>
      <w:numFmt w:val="bullet"/>
      <w:lvlText w:val="-"/>
      <w:lvlJc w:val="left"/>
      <w:pPr>
        <w:ind w:left="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028D0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6A715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8086E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C8586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DEADD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8A746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12EE20">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7ADC3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3CD19F5"/>
    <w:multiLevelType w:val="hybridMultilevel"/>
    <w:tmpl w:val="E214B556"/>
    <w:lvl w:ilvl="0" w:tplc="513E4D5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302F4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9A965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62E50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12ABC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DE60A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36433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F42FC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300F4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5E4515C"/>
    <w:multiLevelType w:val="hybridMultilevel"/>
    <w:tmpl w:val="EE861DE2"/>
    <w:lvl w:ilvl="0" w:tplc="DF927FD6">
      <w:start w:val="7"/>
      <w:numFmt w:val="bullet"/>
      <w:lvlText w:val="-"/>
      <w:lvlJc w:val="left"/>
      <w:pPr>
        <w:ind w:left="2268" w:hanging="360"/>
      </w:pPr>
      <w:rPr>
        <w:rFonts w:ascii="Arial" w:eastAsia="Times New Roman" w:hAnsi="Arial" w:cs="Arial" w:hint="default"/>
      </w:rPr>
    </w:lvl>
    <w:lvl w:ilvl="1" w:tplc="041A0003" w:tentative="1">
      <w:start w:val="1"/>
      <w:numFmt w:val="bullet"/>
      <w:lvlText w:val="o"/>
      <w:lvlJc w:val="left"/>
      <w:pPr>
        <w:ind w:left="2988" w:hanging="360"/>
      </w:pPr>
      <w:rPr>
        <w:rFonts w:ascii="Courier New" w:hAnsi="Courier New" w:cs="Courier New" w:hint="default"/>
      </w:rPr>
    </w:lvl>
    <w:lvl w:ilvl="2" w:tplc="041A0005" w:tentative="1">
      <w:start w:val="1"/>
      <w:numFmt w:val="bullet"/>
      <w:lvlText w:val=""/>
      <w:lvlJc w:val="left"/>
      <w:pPr>
        <w:ind w:left="3708" w:hanging="360"/>
      </w:pPr>
      <w:rPr>
        <w:rFonts w:ascii="Wingdings" w:hAnsi="Wingdings" w:hint="default"/>
      </w:rPr>
    </w:lvl>
    <w:lvl w:ilvl="3" w:tplc="041A0001" w:tentative="1">
      <w:start w:val="1"/>
      <w:numFmt w:val="bullet"/>
      <w:lvlText w:val=""/>
      <w:lvlJc w:val="left"/>
      <w:pPr>
        <w:ind w:left="4428" w:hanging="360"/>
      </w:pPr>
      <w:rPr>
        <w:rFonts w:ascii="Symbol" w:hAnsi="Symbol" w:hint="default"/>
      </w:rPr>
    </w:lvl>
    <w:lvl w:ilvl="4" w:tplc="041A0003" w:tentative="1">
      <w:start w:val="1"/>
      <w:numFmt w:val="bullet"/>
      <w:lvlText w:val="o"/>
      <w:lvlJc w:val="left"/>
      <w:pPr>
        <w:ind w:left="5148" w:hanging="360"/>
      </w:pPr>
      <w:rPr>
        <w:rFonts w:ascii="Courier New" w:hAnsi="Courier New" w:cs="Courier New" w:hint="default"/>
      </w:rPr>
    </w:lvl>
    <w:lvl w:ilvl="5" w:tplc="041A0005" w:tentative="1">
      <w:start w:val="1"/>
      <w:numFmt w:val="bullet"/>
      <w:lvlText w:val=""/>
      <w:lvlJc w:val="left"/>
      <w:pPr>
        <w:ind w:left="5868" w:hanging="360"/>
      </w:pPr>
      <w:rPr>
        <w:rFonts w:ascii="Wingdings" w:hAnsi="Wingdings" w:hint="default"/>
      </w:rPr>
    </w:lvl>
    <w:lvl w:ilvl="6" w:tplc="041A0001" w:tentative="1">
      <w:start w:val="1"/>
      <w:numFmt w:val="bullet"/>
      <w:lvlText w:val=""/>
      <w:lvlJc w:val="left"/>
      <w:pPr>
        <w:ind w:left="6588" w:hanging="360"/>
      </w:pPr>
      <w:rPr>
        <w:rFonts w:ascii="Symbol" w:hAnsi="Symbol" w:hint="default"/>
      </w:rPr>
    </w:lvl>
    <w:lvl w:ilvl="7" w:tplc="041A0003" w:tentative="1">
      <w:start w:val="1"/>
      <w:numFmt w:val="bullet"/>
      <w:lvlText w:val="o"/>
      <w:lvlJc w:val="left"/>
      <w:pPr>
        <w:ind w:left="7308" w:hanging="360"/>
      </w:pPr>
      <w:rPr>
        <w:rFonts w:ascii="Courier New" w:hAnsi="Courier New" w:cs="Courier New" w:hint="default"/>
      </w:rPr>
    </w:lvl>
    <w:lvl w:ilvl="8" w:tplc="041A0005" w:tentative="1">
      <w:start w:val="1"/>
      <w:numFmt w:val="bullet"/>
      <w:lvlText w:val=""/>
      <w:lvlJc w:val="left"/>
      <w:pPr>
        <w:ind w:left="8028" w:hanging="360"/>
      </w:pPr>
      <w:rPr>
        <w:rFonts w:ascii="Wingdings" w:hAnsi="Wingdings" w:hint="default"/>
      </w:rPr>
    </w:lvl>
  </w:abstractNum>
  <w:abstractNum w:abstractNumId="15" w15:restartNumberingAfterBreak="0">
    <w:nsid w:val="5C4163FF"/>
    <w:multiLevelType w:val="hybridMultilevel"/>
    <w:tmpl w:val="E1900232"/>
    <w:lvl w:ilvl="0" w:tplc="B03A2E64">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28DBA2">
      <w:start w:val="1"/>
      <w:numFmt w:val="bullet"/>
      <w:lvlRestart w:val="0"/>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582C58">
      <w:start w:val="1"/>
      <w:numFmt w:val="bullet"/>
      <w:lvlText w:val="▪"/>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C66721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942AAE">
      <w:start w:val="1"/>
      <w:numFmt w:val="bullet"/>
      <w:lvlText w:val="o"/>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96D6E2">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86E4E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D0EB56">
      <w:start w:val="1"/>
      <w:numFmt w:val="bullet"/>
      <w:lvlText w:val="o"/>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C4222E">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D276525"/>
    <w:multiLevelType w:val="hybridMultilevel"/>
    <w:tmpl w:val="0DB4F07A"/>
    <w:lvl w:ilvl="0" w:tplc="1EE2330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549DA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1E4D6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20088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66569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1ED74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0ADFF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C6B61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74DDD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0C69A84"/>
    <w:multiLevelType w:val="hybridMultilevel"/>
    <w:tmpl w:val="D00B1C1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74FE016B"/>
    <w:multiLevelType w:val="hybridMultilevel"/>
    <w:tmpl w:val="127A2AEC"/>
    <w:lvl w:ilvl="0" w:tplc="0AFA7C56">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F6875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82844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8643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4A840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BCFE9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EA852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600C3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D0197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AD51939"/>
    <w:multiLevelType w:val="hybridMultilevel"/>
    <w:tmpl w:val="A70AC3A6"/>
    <w:lvl w:ilvl="0" w:tplc="5164F890">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7A7676">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EC96FE">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EE8116">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6CF548">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BA33F6">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B215A2">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8ED9D6">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288CE2">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E7C3219"/>
    <w:multiLevelType w:val="hybridMultilevel"/>
    <w:tmpl w:val="627478F0"/>
    <w:lvl w:ilvl="0" w:tplc="F5D0B82C">
      <w:start w:val="3"/>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21A8B6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E5CF18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70002F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F64100">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DC8DD5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532EF6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89E910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6B6BA9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EB363E2"/>
    <w:multiLevelType w:val="hybridMultilevel"/>
    <w:tmpl w:val="56F43B78"/>
    <w:lvl w:ilvl="0" w:tplc="D5B0662A">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DC9EA8">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74A782">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EC8C51A">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942654">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7C2324">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DA75FA">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DEBFD8">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6EBE7A">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16"/>
  </w:num>
  <w:num w:numId="3">
    <w:abstractNumId w:val="21"/>
  </w:num>
  <w:num w:numId="4">
    <w:abstractNumId w:val="19"/>
  </w:num>
  <w:num w:numId="5">
    <w:abstractNumId w:val="2"/>
  </w:num>
  <w:num w:numId="6">
    <w:abstractNumId w:val="18"/>
  </w:num>
  <w:num w:numId="7">
    <w:abstractNumId w:val="6"/>
  </w:num>
  <w:num w:numId="8">
    <w:abstractNumId w:val="20"/>
  </w:num>
  <w:num w:numId="9">
    <w:abstractNumId w:val="15"/>
  </w:num>
  <w:num w:numId="10">
    <w:abstractNumId w:val="12"/>
  </w:num>
  <w:num w:numId="11">
    <w:abstractNumId w:val="8"/>
  </w:num>
  <w:num w:numId="12">
    <w:abstractNumId w:val="4"/>
  </w:num>
  <w:num w:numId="13">
    <w:abstractNumId w:val="3"/>
  </w:num>
  <w:num w:numId="14">
    <w:abstractNumId w:val="9"/>
  </w:num>
  <w:num w:numId="15">
    <w:abstractNumId w:val="11"/>
  </w:num>
  <w:num w:numId="16">
    <w:abstractNumId w:val="0"/>
  </w:num>
  <w:num w:numId="17">
    <w:abstractNumId w:val="14"/>
  </w:num>
  <w:num w:numId="18">
    <w:abstractNumId w:val="17"/>
  </w:num>
  <w:num w:numId="19">
    <w:abstractNumId w:val="5"/>
  </w:num>
  <w:num w:numId="20">
    <w:abstractNumId w:val="10"/>
  </w:num>
  <w:num w:numId="21">
    <w:abstractNumId w:val="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2F2"/>
    <w:rsid w:val="000342ED"/>
    <w:rsid w:val="00086BED"/>
    <w:rsid w:val="000940C6"/>
    <w:rsid w:val="000970BF"/>
    <w:rsid w:val="000A1C45"/>
    <w:rsid w:val="000C31CE"/>
    <w:rsid w:val="000C778E"/>
    <w:rsid w:val="000D04B3"/>
    <w:rsid w:val="000D4D46"/>
    <w:rsid w:val="000D77DE"/>
    <w:rsid w:val="000F2127"/>
    <w:rsid w:val="0011234E"/>
    <w:rsid w:val="00117B5A"/>
    <w:rsid w:val="0014632B"/>
    <w:rsid w:val="00156291"/>
    <w:rsid w:val="0018573E"/>
    <w:rsid w:val="001E4A30"/>
    <w:rsid w:val="00222E8A"/>
    <w:rsid w:val="002A7643"/>
    <w:rsid w:val="002D5A4A"/>
    <w:rsid w:val="002F5108"/>
    <w:rsid w:val="002F79D4"/>
    <w:rsid w:val="003125B7"/>
    <w:rsid w:val="00326987"/>
    <w:rsid w:val="00332335"/>
    <w:rsid w:val="0037776D"/>
    <w:rsid w:val="00377A6F"/>
    <w:rsid w:val="0038097E"/>
    <w:rsid w:val="0038441B"/>
    <w:rsid w:val="00395194"/>
    <w:rsid w:val="0039782C"/>
    <w:rsid w:val="003B014F"/>
    <w:rsid w:val="003B215F"/>
    <w:rsid w:val="003B63F0"/>
    <w:rsid w:val="003B7127"/>
    <w:rsid w:val="003E1498"/>
    <w:rsid w:val="003E73B2"/>
    <w:rsid w:val="003F46E1"/>
    <w:rsid w:val="00454D43"/>
    <w:rsid w:val="00455B4F"/>
    <w:rsid w:val="0047237C"/>
    <w:rsid w:val="0047730D"/>
    <w:rsid w:val="00483295"/>
    <w:rsid w:val="004879BB"/>
    <w:rsid w:val="004969CE"/>
    <w:rsid w:val="004C4031"/>
    <w:rsid w:val="004C6891"/>
    <w:rsid w:val="004E73E3"/>
    <w:rsid w:val="004F1E4F"/>
    <w:rsid w:val="0050709C"/>
    <w:rsid w:val="005207E3"/>
    <w:rsid w:val="005639B8"/>
    <w:rsid w:val="005904A7"/>
    <w:rsid w:val="005B40EC"/>
    <w:rsid w:val="005E6381"/>
    <w:rsid w:val="00605FD7"/>
    <w:rsid w:val="006102E7"/>
    <w:rsid w:val="00645047"/>
    <w:rsid w:val="00650B43"/>
    <w:rsid w:val="006703C9"/>
    <w:rsid w:val="00691C72"/>
    <w:rsid w:val="006E71C0"/>
    <w:rsid w:val="007041E8"/>
    <w:rsid w:val="0070733D"/>
    <w:rsid w:val="00720F71"/>
    <w:rsid w:val="00764DE8"/>
    <w:rsid w:val="00787FA9"/>
    <w:rsid w:val="007A1BF9"/>
    <w:rsid w:val="007A5CE1"/>
    <w:rsid w:val="007B7E50"/>
    <w:rsid w:val="00803206"/>
    <w:rsid w:val="00813827"/>
    <w:rsid w:val="00844C83"/>
    <w:rsid w:val="00851850"/>
    <w:rsid w:val="00883B9D"/>
    <w:rsid w:val="008A6B48"/>
    <w:rsid w:val="008B20DB"/>
    <w:rsid w:val="008C52F2"/>
    <w:rsid w:val="008C7ACC"/>
    <w:rsid w:val="008D644A"/>
    <w:rsid w:val="008E6060"/>
    <w:rsid w:val="00902E7E"/>
    <w:rsid w:val="009115A2"/>
    <w:rsid w:val="009372BE"/>
    <w:rsid w:val="009702E0"/>
    <w:rsid w:val="009723D3"/>
    <w:rsid w:val="00977CE4"/>
    <w:rsid w:val="0099325F"/>
    <w:rsid w:val="009C094D"/>
    <w:rsid w:val="009D16D1"/>
    <w:rsid w:val="009E1E69"/>
    <w:rsid w:val="009F5C70"/>
    <w:rsid w:val="00A0195A"/>
    <w:rsid w:val="00A0330C"/>
    <w:rsid w:val="00A1043E"/>
    <w:rsid w:val="00A31719"/>
    <w:rsid w:val="00A34C48"/>
    <w:rsid w:val="00A41E1F"/>
    <w:rsid w:val="00A615F0"/>
    <w:rsid w:val="00A63D1B"/>
    <w:rsid w:val="00AB5DBD"/>
    <w:rsid w:val="00AC75A3"/>
    <w:rsid w:val="00B00B15"/>
    <w:rsid w:val="00B126CA"/>
    <w:rsid w:val="00B232BD"/>
    <w:rsid w:val="00B353F2"/>
    <w:rsid w:val="00B65C26"/>
    <w:rsid w:val="00B66022"/>
    <w:rsid w:val="00B72E15"/>
    <w:rsid w:val="00B73594"/>
    <w:rsid w:val="00B75C6A"/>
    <w:rsid w:val="00B833A5"/>
    <w:rsid w:val="00BA5A0E"/>
    <w:rsid w:val="00BB0EF2"/>
    <w:rsid w:val="00BC70E4"/>
    <w:rsid w:val="00C01C4B"/>
    <w:rsid w:val="00C12F00"/>
    <w:rsid w:val="00C156D1"/>
    <w:rsid w:val="00C20662"/>
    <w:rsid w:val="00C5775D"/>
    <w:rsid w:val="00C63F69"/>
    <w:rsid w:val="00C77C4C"/>
    <w:rsid w:val="00C77E1F"/>
    <w:rsid w:val="00C911F7"/>
    <w:rsid w:val="00CA1205"/>
    <w:rsid w:val="00CA4682"/>
    <w:rsid w:val="00CB7616"/>
    <w:rsid w:val="00CC6CDE"/>
    <w:rsid w:val="00CD64C3"/>
    <w:rsid w:val="00CF2043"/>
    <w:rsid w:val="00D16D17"/>
    <w:rsid w:val="00D31562"/>
    <w:rsid w:val="00D81378"/>
    <w:rsid w:val="00D93A31"/>
    <w:rsid w:val="00DA29FB"/>
    <w:rsid w:val="00DD26BB"/>
    <w:rsid w:val="00DE2729"/>
    <w:rsid w:val="00E26F98"/>
    <w:rsid w:val="00E318A0"/>
    <w:rsid w:val="00E325A5"/>
    <w:rsid w:val="00E37ABE"/>
    <w:rsid w:val="00E92EF5"/>
    <w:rsid w:val="00EB09D4"/>
    <w:rsid w:val="00EC1426"/>
    <w:rsid w:val="00EC369A"/>
    <w:rsid w:val="00EC6C15"/>
    <w:rsid w:val="00EE0CAA"/>
    <w:rsid w:val="00EE45D4"/>
    <w:rsid w:val="00EF3AE3"/>
    <w:rsid w:val="00F02EC9"/>
    <w:rsid w:val="00F049D1"/>
    <w:rsid w:val="00F1090E"/>
    <w:rsid w:val="00F13A47"/>
    <w:rsid w:val="00F25029"/>
    <w:rsid w:val="00F31634"/>
    <w:rsid w:val="00F33209"/>
    <w:rsid w:val="00F47538"/>
    <w:rsid w:val="00F47D74"/>
    <w:rsid w:val="00F62310"/>
    <w:rsid w:val="00F715D1"/>
    <w:rsid w:val="00FE5C10"/>
    <w:rsid w:val="00FF138D"/>
    <w:rsid w:val="00FF30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A8922"/>
  <w15:docId w15:val="{262A61AB-BF31-4F31-A834-897F48EC9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68" w:lineRule="auto"/>
      <w:ind w:left="10" w:right="1" w:hanging="10"/>
      <w:jc w:val="both"/>
    </w:pPr>
    <w:rPr>
      <w:rFonts w:ascii="Calibri" w:eastAsia="Calibri" w:hAnsi="Calibri" w:cs="Calibri"/>
      <w:color w:val="000000"/>
    </w:rPr>
  </w:style>
  <w:style w:type="paragraph" w:styleId="Naslov1">
    <w:name w:val="heading 1"/>
    <w:next w:val="Normal"/>
    <w:link w:val="Naslov1Char"/>
    <w:uiPriority w:val="9"/>
    <w:unhideWhenUsed/>
    <w:qFormat/>
    <w:pPr>
      <w:keepNext/>
      <w:keepLines/>
      <w:spacing w:after="9" w:line="269" w:lineRule="auto"/>
      <w:ind w:left="10" w:hanging="10"/>
      <w:outlineLvl w:val="0"/>
    </w:pPr>
    <w:rPr>
      <w:rFonts w:ascii="Calibri" w:eastAsia="Calibri" w:hAnsi="Calibri" w:cs="Calibri"/>
      <w:b/>
      <w:color w:val="000000"/>
    </w:rPr>
  </w:style>
  <w:style w:type="paragraph" w:styleId="Naslov2">
    <w:name w:val="heading 2"/>
    <w:next w:val="Normal"/>
    <w:link w:val="Naslov2Char"/>
    <w:uiPriority w:val="9"/>
    <w:unhideWhenUsed/>
    <w:qFormat/>
    <w:pPr>
      <w:keepNext/>
      <w:keepLines/>
      <w:spacing w:after="10" w:line="267" w:lineRule="auto"/>
      <w:ind w:left="370" w:hanging="10"/>
      <w:jc w:val="both"/>
      <w:outlineLvl w:val="1"/>
    </w:pPr>
    <w:rPr>
      <w:rFonts w:ascii="Calibri" w:eastAsia="Calibri" w:hAnsi="Calibri" w:cs="Calibri"/>
      <w:i/>
      <w:color w:val="000000"/>
    </w:rPr>
  </w:style>
  <w:style w:type="paragraph" w:styleId="Naslov3">
    <w:name w:val="heading 3"/>
    <w:next w:val="Normal"/>
    <w:link w:val="Naslov3Char"/>
    <w:uiPriority w:val="9"/>
    <w:unhideWhenUsed/>
    <w:qFormat/>
    <w:pPr>
      <w:keepNext/>
      <w:keepLines/>
      <w:spacing w:after="10" w:line="267" w:lineRule="auto"/>
      <w:ind w:left="370" w:hanging="10"/>
      <w:jc w:val="both"/>
      <w:outlineLvl w:val="2"/>
    </w:pPr>
    <w:rPr>
      <w:rFonts w:ascii="Calibri" w:eastAsia="Calibri" w:hAnsi="Calibri" w:cs="Calibri"/>
      <w:i/>
      <w:color w:val="000000"/>
    </w:rPr>
  </w:style>
  <w:style w:type="paragraph" w:styleId="Naslov4">
    <w:name w:val="heading 4"/>
    <w:next w:val="Normal"/>
    <w:link w:val="Naslov4Char"/>
    <w:uiPriority w:val="9"/>
    <w:unhideWhenUsed/>
    <w:qFormat/>
    <w:pPr>
      <w:keepNext/>
      <w:keepLines/>
      <w:spacing w:after="10" w:line="267" w:lineRule="auto"/>
      <w:ind w:left="370" w:hanging="10"/>
      <w:jc w:val="both"/>
      <w:outlineLvl w:val="3"/>
    </w:pPr>
    <w:rPr>
      <w:rFonts w:ascii="Calibri" w:eastAsia="Calibri" w:hAnsi="Calibri" w:cs="Calibri"/>
      <w:i/>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Calibri" w:eastAsia="Calibri" w:hAnsi="Calibri" w:cs="Calibri"/>
      <w:b/>
      <w:color w:val="000000"/>
      <w:sz w:val="22"/>
    </w:rPr>
  </w:style>
  <w:style w:type="character" w:customStyle="1" w:styleId="Naslov2Char">
    <w:name w:val="Naslov 2 Char"/>
    <w:link w:val="Naslov2"/>
    <w:rPr>
      <w:rFonts w:ascii="Calibri" w:eastAsia="Calibri" w:hAnsi="Calibri" w:cs="Calibri"/>
      <w:i/>
      <w:color w:val="000000"/>
      <w:sz w:val="22"/>
    </w:rPr>
  </w:style>
  <w:style w:type="character" w:customStyle="1" w:styleId="Naslov3Char">
    <w:name w:val="Naslov 3 Char"/>
    <w:link w:val="Naslov3"/>
    <w:rPr>
      <w:rFonts w:ascii="Calibri" w:eastAsia="Calibri" w:hAnsi="Calibri" w:cs="Calibri"/>
      <w:i/>
      <w:color w:val="000000"/>
      <w:sz w:val="22"/>
    </w:rPr>
  </w:style>
  <w:style w:type="character" w:customStyle="1" w:styleId="Naslov4Char">
    <w:name w:val="Naslov 4 Char"/>
    <w:link w:val="Naslov4"/>
    <w:rPr>
      <w:rFonts w:ascii="Calibri" w:eastAsia="Calibri" w:hAnsi="Calibri" w:cs="Calibri"/>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balonia">
    <w:name w:val="Balloon Text"/>
    <w:basedOn w:val="Normal"/>
    <w:link w:val="TekstbaloniaChar"/>
    <w:uiPriority w:val="99"/>
    <w:semiHidden/>
    <w:unhideWhenUsed/>
    <w:rsid w:val="00AC75A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C75A3"/>
    <w:rPr>
      <w:rFonts w:ascii="Tahoma" w:eastAsia="Calibri" w:hAnsi="Tahoma" w:cs="Tahoma"/>
      <w:color w:val="000000"/>
      <w:sz w:val="16"/>
      <w:szCs w:val="16"/>
    </w:rPr>
  </w:style>
  <w:style w:type="paragraph" w:styleId="Odlomakpopisa">
    <w:name w:val="List Paragraph"/>
    <w:basedOn w:val="Normal"/>
    <w:uiPriority w:val="34"/>
    <w:qFormat/>
    <w:rsid w:val="003E73B2"/>
    <w:pPr>
      <w:ind w:left="720"/>
      <w:contextualSpacing/>
    </w:pPr>
  </w:style>
  <w:style w:type="character" w:styleId="Referencakomentara">
    <w:name w:val="annotation reference"/>
    <w:basedOn w:val="Zadanifontodlomka"/>
    <w:uiPriority w:val="99"/>
    <w:semiHidden/>
    <w:unhideWhenUsed/>
    <w:rsid w:val="003E73B2"/>
    <w:rPr>
      <w:sz w:val="16"/>
      <w:szCs w:val="16"/>
    </w:rPr>
  </w:style>
  <w:style w:type="paragraph" w:styleId="Tekstkomentara">
    <w:name w:val="annotation text"/>
    <w:basedOn w:val="Normal"/>
    <w:link w:val="TekstkomentaraChar"/>
    <w:uiPriority w:val="99"/>
    <w:semiHidden/>
    <w:unhideWhenUsed/>
    <w:rsid w:val="003E73B2"/>
    <w:pPr>
      <w:spacing w:line="240" w:lineRule="auto"/>
    </w:pPr>
    <w:rPr>
      <w:sz w:val="20"/>
      <w:szCs w:val="20"/>
    </w:rPr>
  </w:style>
  <w:style w:type="character" w:customStyle="1" w:styleId="TekstkomentaraChar">
    <w:name w:val="Tekst komentara Char"/>
    <w:basedOn w:val="Zadanifontodlomka"/>
    <w:link w:val="Tekstkomentara"/>
    <w:uiPriority w:val="99"/>
    <w:semiHidden/>
    <w:rsid w:val="003E73B2"/>
    <w:rPr>
      <w:rFonts w:ascii="Calibri" w:eastAsia="Calibri" w:hAnsi="Calibri" w:cs="Calibri"/>
      <w:color w:val="000000"/>
      <w:sz w:val="20"/>
      <w:szCs w:val="20"/>
    </w:rPr>
  </w:style>
  <w:style w:type="paragraph" w:styleId="Predmetkomentara">
    <w:name w:val="annotation subject"/>
    <w:basedOn w:val="Tekstkomentara"/>
    <w:next w:val="Tekstkomentara"/>
    <w:link w:val="PredmetkomentaraChar"/>
    <w:uiPriority w:val="99"/>
    <w:semiHidden/>
    <w:unhideWhenUsed/>
    <w:rsid w:val="003E73B2"/>
    <w:rPr>
      <w:b/>
      <w:bCs/>
    </w:rPr>
  </w:style>
  <w:style w:type="character" w:customStyle="1" w:styleId="PredmetkomentaraChar">
    <w:name w:val="Predmet komentara Char"/>
    <w:basedOn w:val="TekstkomentaraChar"/>
    <w:link w:val="Predmetkomentara"/>
    <w:uiPriority w:val="99"/>
    <w:semiHidden/>
    <w:rsid w:val="003E73B2"/>
    <w:rPr>
      <w:rFonts w:ascii="Calibri" w:eastAsia="Calibri" w:hAnsi="Calibri" w:cs="Calibri"/>
      <w:b/>
      <w:bCs/>
      <w:color w:val="000000"/>
      <w:sz w:val="20"/>
      <w:szCs w:val="20"/>
    </w:rPr>
  </w:style>
  <w:style w:type="paragraph" w:styleId="Revizija">
    <w:name w:val="Revision"/>
    <w:hidden/>
    <w:uiPriority w:val="99"/>
    <w:semiHidden/>
    <w:rsid w:val="003E73B2"/>
    <w:pPr>
      <w:spacing w:after="0" w:line="240" w:lineRule="auto"/>
    </w:pPr>
    <w:rPr>
      <w:rFonts w:ascii="Calibri" w:eastAsia="Calibri" w:hAnsi="Calibri" w:cs="Calibri"/>
      <w:color w:val="000000"/>
    </w:rPr>
  </w:style>
  <w:style w:type="table" w:styleId="Reetkatablice">
    <w:name w:val="Table Grid"/>
    <w:basedOn w:val="Obinatablica"/>
    <w:uiPriority w:val="39"/>
    <w:rsid w:val="003E7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B66022"/>
    <w:rPr>
      <w:color w:val="0563C1" w:themeColor="hyperlink"/>
      <w:u w:val="single"/>
    </w:rPr>
  </w:style>
  <w:style w:type="paragraph" w:styleId="Bezproreda">
    <w:name w:val="No Spacing"/>
    <w:uiPriority w:val="1"/>
    <w:qFormat/>
    <w:rsid w:val="009723D3"/>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138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linka.susanj@opcinalovran.h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opcinalovran.h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2595</Words>
  <Characters>14792</Characters>
  <Application>Microsoft Office Word</Application>
  <DocSecurity>0</DocSecurity>
  <Lines>123</Lines>
  <Paragraphs>34</Paragraphs>
  <ScaleCrop>false</ScaleCrop>
  <HeadingPairs>
    <vt:vector size="2" baseType="variant">
      <vt:variant>
        <vt:lpstr>Naslov</vt:lpstr>
      </vt:variant>
      <vt:variant>
        <vt:i4>1</vt:i4>
      </vt:variant>
    </vt:vector>
  </HeadingPairs>
  <TitlesOfParts>
    <vt:vector size="1" baseType="lpstr">
      <vt:lpstr>Microsoft Word - Upute za prijavitelje.docx</vt:lpstr>
    </vt:vector>
  </TitlesOfParts>
  <Company>Hewlett-Packard Company</Company>
  <LinksUpToDate>false</LinksUpToDate>
  <CharactersWithSpaces>17353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Upute za prijavitelje.docx</dc:title>
  <dc:creator>GudacN</dc:creator>
  <cp:lastModifiedBy>jelena.markic@ri.t-com.hr</cp:lastModifiedBy>
  <cp:revision>2</cp:revision>
  <cp:lastPrinted>2017-12-27T15:21:00Z</cp:lastPrinted>
  <dcterms:created xsi:type="dcterms:W3CDTF">2019-01-07T12:11:00Z</dcterms:created>
  <dcterms:modified xsi:type="dcterms:W3CDTF">2019-01-07T12:11:00Z</dcterms:modified>
</cp:coreProperties>
</file>