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12"/>
        <w:gridCol w:w="2410"/>
      </w:tblGrid>
      <w:tr w:rsidR="00236AD6" w:rsidRPr="00232BE1" w:rsidTr="00435D67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ACCBF9" w:themeFill="background2"/>
            <w:vAlign w:val="center"/>
          </w:tcPr>
          <w:p w:rsidR="00236AD6" w:rsidRPr="0039046B" w:rsidRDefault="00236AD6" w:rsidP="00236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1.  OPISA PROJEKTA/PROGRAMA</w:t>
            </w:r>
          </w:p>
        </w:tc>
      </w:tr>
      <w:tr w:rsidR="0039046B" w:rsidRPr="00232BE1" w:rsidTr="00435D67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ACCBF9" w:themeFill="background2"/>
            <w:vAlign w:val="center"/>
          </w:tcPr>
          <w:p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 w:rsidR="007B4A90"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  <w:p w:rsidR="0039046B" w:rsidRPr="00B34711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auto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12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Ukupno ostvareni prihod u 201</w:t>
            </w:r>
            <w:r w:rsidR="00381333">
              <w:rPr>
                <w:rFonts w:ascii="Arial" w:eastAsia="Times New Roman" w:hAnsi="Arial" w:cs="Arial"/>
                <w:b/>
                <w:lang w:eastAsia="hr-HR"/>
              </w:rPr>
              <w:t>8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6912" w:type="dxa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2"/>
            <w:shd w:val="clear" w:color="auto" w:fill="FFFFFF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lastRenderedPageBreak/>
              <w:t>13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14162F">
              <w:rPr>
                <w:rFonts w:ascii="Arial" w:eastAsia="Times New Roman" w:hAnsi="Arial" w:cs="Arial"/>
                <w:b/>
                <w:lang w:eastAsia="hr-HR"/>
              </w:rPr>
              <w:t>Općine Lovran u 201</w:t>
            </w:r>
            <w:r w:rsidR="00381333">
              <w:rPr>
                <w:rFonts w:ascii="Arial" w:eastAsia="Times New Roman" w:hAnsi="Arial" w:cs="Arial"/>
                <w:b/>
                <w:lang w:eastAsia="hr-HR"/>
              </w:rPr>
              <w:t>8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2"/>
            <w:shd w:val="clear" w:color="auto" w:fill="FFFFFF"/>
          </w:tcPr>
          <w:p w:rsidR="0039046B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14. Ukupno odobrene p</w:t>
            </w:r>
            <w:r w:rsidR="0014162F">
              <w:rPr>
                <w:rFonts w:ascii="Arial" w:eastAsia="Times New Roman" w:hAnsi="Arial" w:cs="Arial"/>
                <w:b/>
                <w:lang w:eastAsia="hr-HR"/>
              </w:rPr>
              <w:t>otpore drugih institucija u 201</w:t>
            </w:r>
            <w:r w:rsidR="00381333">
              <w:rPr>
                <w:rFonts w:ascii="Arial" w:eastAsia="Times New Roman" w:hAnsi="Arial" w:cs="Arial"/>
                <w:b/>
                <w:lang w:eastAsia="hr-HR"/>
              </w:rPr>
              <w:t>8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Lovran</w:t>
            </w:r>
            <w:r w:rsidRPr="00400CD7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, </w:t>
            </w:r>
            <w:r w:rsidR="00685D00" w:rsidRPr="0014162F">
              <w:rPr>
                <w:rFonts w:ascii="Arial" w:eastAsia="Times New Roman" w:hAnsi="Arial" w:cs="Arial"/>
                <w:b/>
                <w:color w:val="FF0000"/>
                <w:lang w:eastAsia="hr-HR"/>
              </w:rPr>
              <w:t xml:space="preserve">                                </w:t>
            </w:r>
          </w:p>
        </w:tc>
      </w:tr>
    </w:tbl>
    <w:p w:rsidR="00F46B05" w:rsidRDefault="00F46B05" w:rsidP="00F46B05">
      <w:pPr>
        <w:ind w:left="4956" w:hanging="4956"/>
        <w:rPr>
          <w:rFonts w:ascii="Arial" w:hAnsi="Arial" w:cs="Arial"/>
        </w:rPr>
      </w:pPr>
    </w:p>
    <w:p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46B05" w:rsidRPr="00F16AF9" w:rsidTr="00086FCE"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46B05" w:rsidRDefault="00F46B05" w:rsidP="00F46B05">
      <w:pPr>
        <w:rPr>
          <w:rFonts w:ascii="Arial" w:hAnsi="Arial" w:cs="Arial"/>
          <w:color w:val="auto"/>
        </w:rPr>
      </w:pPr>
    </w:p>
    <w:p w:rsidR="006311F7" w:rsidRDefault="006311F7"/>
    <w:p w:rsidR="001D652B" w:rsidRDefault="001D652B"/>
    <w:p w:rsidR="001D652B" w:rsidRDefault="001D652B"/>
    <w:p w:rsidR="001D652B" w:rsidRDefault="001D652B"/>
    <w:p w:rsidR="001D652B" w:rsidRDefault="00E45AF1">
      <w:r>
        <w:t xml:space="preserve"> </w:t>
      </w:r>
    </w:p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:rsidTr="00A02BE5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 w:themeFill="background2"/>
            <w:vAlign w:val="center"/>
            <w:hideMark/>
          </w:tcPr>
          <w:p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lastRenderedPageBreak/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t>1. Naziv projekta</w:t>
            </w:r>
            <w:r w:rsidR="00E45AF1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87316F">
              <w:rPr>
                <w:rFonts w:ascii="Arial" w:hAnsi="Arial" w:cs="Arial"/>
                <w:b/>
              </w:rPr>
              <w:t>. Opis projekta</w:t>
            </w:r>
            <w:r w:rsidR="00E45AF1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Opišite način na koji ste utvrdili postojanje problema i došli do procjene potreba na temelju kojih ste pripremili projekt/program,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Opišite na koji način projekt/program doprinosi kriterijima i prioritetima navedenim u Javnom pozivu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7316F">
              <w:rPr>
                <w:rFonts w:ascii="Arial" w:hAnsi="Arial" w:cs="Arial"/>
                <w:b/>
              </w:rPr>
              <w:t>. Opišite mjerljive rezultate koje očekujete po završetku projekta</w:t>
            </w:r>
            <w:r w:rsidR="00C4775B">
              <w:rPr>
                <w:rFonts w:ascii="Arial" w:hAnsi="Arial" w:cs="Arial"/>
                <w:b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:rsidR="001D652B" w:rsidRPr="0087316F" w:rsidRDefault="001D652B" w:rsidP="00067014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7316F">
              <w:rPr>
                <w:rFonts w:ascii="Arial" w:hAnsi="Arial" w:cs="Arial"/>
                <w:b/>
              </w:rPr>
              <w:t>. Opišite način na koji ćete</w:t>
            </w:r>
            <w:r>
              <w:rPr>
                <w:rFonts w:ascii="Arial" w:hAnsi="Arial" w:cs="Arial"/>
                <w:b/>
              </w:rPr>
              <w:t xml:space="preserve"> izvršiti praćenje i vrednovanje provedbe projekta/programa</w:t>
            </w: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87316F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Pr="0087316F">
              <w:rPr>
                <w:rFonts w:ascii="Arial" w:hAnsi="Arial" w:cs="Arial"/>
                <w:b/>
              </w:rPr>
              <w:t xml:space="preserve"> Opišite način na koji ćete i</w:t>
            </w:r>
            <w:r>
              <w:rPr>
                <w:rFonts w:ascii="Arial" w:hAnsi="Arial" w:cs="Arial"/>
                <w:b/>
              </w:rPr>
              <w:t>nformirati zajednicu o projektu</w:t>
            </w:r>
            <w:r w:rsidR="00C4775B">
              <w:rPr>
                <w:rFonts w:ascii="Arial" w:hAnsi="Arial" w:cs="Arial"/>
                <w:b/>
              </w:rPr>
              <w:t>/programu</w:t>
            </w:r>
            <w:r w:rsidRPr="0087316F">
              <w:rPr>
                <w:rFonts w:ascii="Arial" w:hAnsi="Arial" w:cs="Arial"/>
                <w:b/>
              </w:rPr>
              <w:t>, korisnicima i rezultatima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8. Voditelj projekta/programa (</w:t>
            </w:r>
            <w:r w:rsidRPr="00864694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 Broj osoba uključenih u provedbu projekta/programa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volontera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zaposlenih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864694">
              <w:rPr>
                <w:rFonts w:ascii="Arial" w:hAnsi="Arial" w:cs="Arial"/>
              </w:rPr>
              <w:t>broj vanjskih stručnih suradnika</w:t>
            </w:r>
          </w:p>
          <w:p w:rsidR="001D652B" w:rsidRPr="00864694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864694">
              <w:rPr>
                <w:rFonts w:ascii="Arial" w:hAnsi="Arial" w:cs="Arial"/>
              </w:rPr>
              <w:t>ostalo</w:t>
            </w:r>
          </w:p>
          <w:p w:rsidR="001D652B" w:rsidRPr="00864694" w:rsidRDefault="001D652B" w:rsidP="00086FCE">
            <w:pPr>
              <w:pStyle w:val="Odlomakpopisa"/>
              <w:jc w:val="both"/>
              <w:rPr>
                <w:rFonts w:ascii="Arial" w:hAnsi="Arial" w:cs="Arial"/>
                <w:b/>
              </w:rPr>
            </w:pPr>
          </w:p>
        </w:tc>
      </w:tr>
      <w:tr w:rsidR="001D652B" w:rsidRPr="0087316F" w:rsidTr="00086FCE">
        <w:trPr>
          <w:cantSplit/>
          <w:trHeight w:val="2834"/>
        </w:trPr>
        <w:tc>
          <w:tcPr>
            <w:tcW w:w="9671" w:type="dxa"/>
          </w:tcPr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87316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P</w:t>
            </w:r>
            <w:r w:rsidRPr="0087316F">
              <w:rPr>
                <w:rFonts w:ascii="Arial" w:hAnsi="Arial" w:cs="Arial"/>
                <w:b/>
              </w:rPr>
              <w:t>rostor za izvođenje projekta</w:t>
            </w:r>
            <w:r w:rsidR="00D06433">
              <w:rPr>
                <w:rFonts w:ascii="Arial" w:hAnsi="Arial" w:cs="Arial"/>
                <w:b/>
              </w:rPr>
              <w:t>/programa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vlastiti prostor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 xml:space="preserve">prostori i javne površine u vlasništvu </w:t>
            </w:r>
            <w:r>
              <w:rPr>
                <w:rFonts w:ascii="Arial" w:hAnsi="Arial" w:cs="Arial"/>
              </w:rPr>
              <w:t>Općine Lovran</w:t>
            </w:r>
            <w:r w:rsidRPr="0087316F">
              <w:rPr>
                <w:rFonts w:ascii="Arial" w:hAnsi="Arial" w:cs="Arial"/>
              </w:rPr>
              <w:t>*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prostor osigurava partner</w:t>
            </w:r>
          </w:p>
          <w:p w:rsidR="001D652B" w:rsidRPr="0087316F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</w:rPr>
              <w:t>ostalo, navesti što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316F">
              <w:rPr>
                <w:rFonts w:ascii="Arial" w:hAnsi="Arial" w:cs="Arial"/>
                <w:b/>
              </w:rPr>
              <w:t xml:space="preserve">*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>
              <w:rPr>
                <w:rFonts w:ascii="Arial" w:hAnsi="Arial" w:cs="Arial"/>
                <w:i/>
                <w:sz w:val="20"/>
                <w:szCs w:val="20"/>
              </w:rPr>
              <w:t>10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navesti u/na kojem </w:t>
            </w:r>
            <w:r>
              <w:rPr>
                <w:rFonts w:ascii="Arial" w:hAnsi="Arial" w:cs="Arial"/>
                <w:i/>
                <w:sz w:val="20"/>
                <w:szCs w:val="20"/>
              </w:rPr>
              <w:t>općinskom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 prostoru će se projekt izvoditi te planirani datum ( period ) te dužinu korištenja, uključujući vrijeme potrebno za pripremu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67014" w:rsidRPr="0087316F" w:rsidRDefault="00067014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Default="001D652B" w:rsidP="00086FCE">
            <w:pPr>
              <w:jc w:val="both"/>
              <w:rPr>
                <w:rFonts w:ascii="Arial" w:hAnsi="Arial" w:cs="Arial"/>
                <w:b/>
              </w:rPr>
            </w:pPr>
            <w:r w:rsidRPr="0087316F">
              <w:rPr>
                <w:rFonts w:ascii="Arial" w:hAnsi="Arial" w:cs="Arial"/>
                <w:b/>
              </w:rPr>
              <w:lastRenderedPageBreak/>
              <w:t>Napomena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vAlign w:val="center"/>
          </w:tcPr>
          <w:p w:rsidR="001D652B" w:rsidRPr="0087316F" w:rsidRDefault="001D652B" w:rsidP="00067014">
            <w:pPr>
              <w:rPr>
                <w:rFonts w:ascii="Arial" w:hAnsi="Arial" w:cs="Arial"/>
              </w:rPr>
            </w:pPr>
            <w:r w:rsidRPr="0087316F">
              <w:rPr>
                <w:rFonts w:ascii="Arial" w:hAnsi="Arial" w:cs="Arial"/>
                <w:b/>
              </w:rPr>
              <w:t>Datum</w:t>
            </w:r>
            <w:r w:rsidRPr="001C09EA">
              <w:rPr>
                <w:rFonts w:ascii="Arial" w:hAnsi="Arial" w:cs="Arial"/>
                <w:b/>
                <w:color w:val="auto"/>
              </w:rPr>
              <w:t>:</w:t>
            </w:r>
            <w:r w:rsidR="00067014" w:rsidRPr="001C09EA">
              <w:rPr>
                <w:rFonts w:ascii="Arial" w:hAnsi="Arial" w:cs="Arial"/>
                <w:b/>
                <w:color w:val="auto"/>
              </w:rPr>
              <w:t xml:space="preserve">                          </w:t>
            </w:r>
            <w:r w:rsidR="001C09EA" w:rsidRPr="001C09EA">
              <w:rPr>
                <w:rFonts w:ascii="Arial" w:hAnsi="Arial" w:cs="Arial"/>
                <w:b/>
                <w:color w:val="auto"/>
              </w:rPr>
              <w:t xml:space="preserve">     </w:t>
            </w:r>
            <w:r w:rsidRPr="001C09EA">
              <w:rPr>
                <w:rFonts w:ascii="Arial" w:hAnsi="Arial" w:cs="Arial"/>
                <w:b/>
                <w:color w:val="auto"/>
              </w:rPr>
              <w:t>201</w:t>
            </w:r>
            <w:r w:rsidR="00381333">
              <w:rPr>
                <w:rFonts w:ascii="Arial" w:hAnsi="Arial" w:cs="Arial"/>
                <w:b/>
                <w:color w:val="auto"/>
              </w:rPr>
              <w:t>9</w:t>
            </w:r>
            <w:bookmarkStart w:id="0" w:name="_GoBack"/>
            <w:bookmarkEnd w:id="0"/>
            <w:r w:rsidRPr="001C09EA">
              <w:rPr>
                <w:rFonts w:ascii="Arial" w:hAnsi="Arial" w:cs="Arial"/>
                <w:b/>
                <w:color w:val="auto"/>
              </w:rPr>
              <w:t>.</w:t>
            </w:r>
          </w:p>
        </w:tc>
      </w:tr>
    </w:tbl>
    <w:p w:rsidR="001D652B" w:rsidRDefault="001D652B" w:rsidP="001D652B">
      <w:pPr>
        <w:rPr>
          <w:rFonts w:ascii="Arial" w:hAnsi="Arial" w:cs="Arial"/>
        </w:rPr>
      </w:pPr>
    </w:p>
    <w:p w:rsidR="001C09EA" w:rsidRDefault="001C09EA" w:rsidP="001D652B">
      <w:pPr>
        <w:rPr>
          <w:rFonts w:ascii="Arial" w:hAnsi="Arial" w:cs="Arial"/>
        </w:rPr>
      </w:pPr>
    </w:p>
    <w:p w:rsidR="001C09EA" w:rsidRPr="0087316F" w:rsidRDefault="001C09EA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8177B" w:rsidRPr="00F16AF9" w:rsidTr="00086FCE">
        <w:tc>
          <w:tcPr>
            <w:tcW w:w="2000" w:type="pct"/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</w:t>
            </w:r>
            <w:r w:rsidR="001C09EA">
              <w:rPr>
                <w:rFonts w:ascii="Arial" w:hAnsi="Arial" w:cs="Arial"/>
              </w:rPr>
              <w:t>/programa</w:t>
            </w:r>
            <w:r w:rsidRPr="00F16AF9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8177B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8177B" w:rsidRDefault="00F8177B" w:rsidP="00067014">
            <w:pPr>
              <w:rPr>
                <w:rFonts w:ascii="Arial" w:hAnsi="Arial" w:cs="Arial"/>
                <w:color w:val="auto"/>
              </w:rPr>
            </w:pPr>
          </w:p>
          <w:p w:rsidR="00067014" w:rsidRPr="00F16AF9" w:rsidRDefault="00067014" w:rsidP="00067014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8177B" w:rsidRPr="00F16AF9" w:rsidRDefault="00F8177B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F16AF9" w:rsidRDefault="00F8177B" w:rsidP="00086FCE">
            <w:pPr>
              <w:rPr>
                <w:rFonts w:ascii="Arial" w:hAnsi="Arial" w:cs="Arial"/>
                <w:color w:val="auto"/>
              </w:rPr>
            </w:pPr>
          </w:p>
        </w:tc>
      </w:tr>
      <w:tr w:rsidR="001D652B" w:rsidRPr="0087316F" w:rsidTr="00086FCE">
        <w:tc>
          <w:tcPr>
            <w:tcW w:w="2000" w:type="pct"/>
          </w:tcPr>
          <w:p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  <w:vAlign w:val="center"/>
          </w:tcPr>
          <w:p w:rsidR="001D652B" w:rsidRPr="0087316F" w:rsidRDefault="001D652B" w:rsidP="00086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:rsidR="001D652B" w:rsidRPr="0087316F" w:rsidRDefault="001D652B" w:rsidP="00086FCE">
            <w:pPr>
              <w:rPr>
                <w:rFonts w:ascii="Arial" w:hAnsi="Arial" w:cs="Arial"/>
              </w:rPr>
            </w:pPr>
          </w:p>
        </w:tc>
      </w:tr>
    </w:tbl>
    <w:p w:rsidR="001D652B" w:rsidRDefault="001D652B" w:rsidP="001D652B"/>
    <w:p w:rsidR="001D652B" w:rsidRDefault="001D652B"/>
    <w:sectPr w:rsidR="001D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05"/>
    <w:rsid w:val="00067014"/>
    <w:rsid w:val="000D041B"/>
    <w:rsid w:val="0014162F"/>
    <w:rsid w:val="001C09EA"/>
    <w:rsid w:val="001D652B"/>
    <w:rsid w:val="00236AD6"/>
    <w:rsid w:val="002F55D4"/>
    <w:rsid w:val="00381333"/>
    <w:rsid w:val="0039046B"/>
    <w:rsid w:val="00400CD7"/>
    <w:rsid w:val="00435D67"/>
    <w:rsid w:val="006311F7"/>
    <w:rsid w:val="00680720"/>
    <w:rsid w:val="00685D00"/>
    <w:rsid w:val="007B4A90"/>
    <w:rsid w:val="00A02BE5"/>
    <w:rsid w:val="00B9733C"/>
    <w:rsid w:val="00C4775B"/>
    <w:rsid w:val="00D06433"/>
    <w:rsid w:val="00D36176"/>
    <w:rsid w:val="00E45AF1"/>
    <w:rsid w:val="00F46B05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EAA5"/>
  <w15:chartTrackingRefBased/>
  <w15:docId w15:val="{11F44073-DB83-45AF-BA79-4C054CB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jelena.markic@ri.t-com.hr</cp:lastModifiedBy>
  <cp:revision>2</cp:revision>
  <dcterms:created xsi:type="dcterms:W3CDTF">2018-12-28T16:44:00Z</dcterms:created>
  <dcterms:modified xsi:type="dcterms:W3CDTF">2018-12-28T16:44:00Z</dcterms:modified>
</cp:coreProperties>
</file>