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99" w:rsidRPr="008D0592" w:rsidRDefault="006C4DCC" w:rsidP="008D059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8D0592" w:rsidRPr="008D0592">
        <w:rPr>
          <w:b/>
          <w:i/>
          <w:sz w:val="24"/>
          <w:szCs w:val="24"/>
        </w:rPr>
        <w:t xml:space="preserve">Obrazac </w:t>
      </w:r>
      <w:r w:rsidR="00F05DFC">
        <w:rPr>
          <w:b/>
          <w:i/>
          <w:sz w:val="24"/>
          <w:szCs w:val="24"/>
        </w:rPr>
        <w:t>6</w:t>
      </w:r>
      <w:bookmarkStart w:id="0" w:name="_GoBack"/>
      <w:bookmarkEnd w:id="0"/>
      <w:r w:rsidR="00773EB0">
        <w:rPr>
          <w:b/>
          <w:i/>
          <w:sz w:val="24"/>
          <w:szCs w:val="24"/>
        </w:rPr>
        <w:t xml:space="preserve">. </w:t>
      </w:r>
      <w:r w:rsidR="00B35020">
        <w:rPr>
          <w:b/>
          <w:i/>
          <w:sz w:val="24"/>
          <w:szCs w:val="24"/>
        </w:rPr>
        <w:t>FIN-IZVJ</w:t>
      </w:r>
    </w:p>
    <w:p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9C3EEF">
        <w:tc>
          <w:tcPr>
            <w:tcW w:w="13887" w:type="dxa"/>
            <w:shd w:val="clear" w:color="auto" w:fill="C5E0B3" w:themeFill="accent6" w:themeFillTint="66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:rsidTr="009C3EEF">
        <w:tc>
          <w:tcPr>
            <w:tcW w:w="13887" w:type="dxa"/>
            <w:shd w:val="clear" w:color="auto" w:fill="C5E0B3" w:themeFill="accent6" w:themeFillTint="66"/>
          </w:tcPr>
          <w:p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:rsidTr="009C3EEF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C5E0B3" w:themeFill="accent6" w:themeFillTint="66"/>
            <w:vAlign w:val="center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974BC6" w:rsidP="00974BC6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A9515B" w:rsidRPr="00ED1307" w:rsidRDefault="00A9515B" w:rsidP="00974BC6">
            <w:pPr>
              <w:rPr>
                <w:sz w:val="24"/>
                <w:szCs w:val="24"/>
              </w:rPr>
            </w:pPr>
          </w:p>
          <w:p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Izražen u kunama</w:t>
            </w:r>
          </w:p>
          <w:p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  <w:r w:rsidRPr="00ED1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974BC6">
        <w:tc>
          <w:tcPr>
            <w:tcW w:w="704" w:type="dxa"/>
          </w:tcPr>
          <w:p w:rsidR="00305275" w:rsidRDefault="00305275" w:rsidP="00AE1803">
            <w:pPr>
              <w:rPr>
                <w:sz w:val="24"/>
                <w:szCs w:val="24"/>
              </w:rPr>
            </w:pPr>
          </w:p>
          <w:p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:rsidTr="00893A20">
        <w:tc>
          <w:tcPr>
            <w:tcW w:w="6500" w:type="dxa"/>
            <w:gridSpan w:val="2"/>
          </w:tcPr>
          <w:p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AC2429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NEIZRAVNI TROŠKOVI (</w:t>
            </w:r>
            <w:proofErr w:type="spellStart"/>
            <w:r w:rsidRPr="00ED1307">
              <w:rPr>
                <w:sz w:val="24"/>
                <w:szCs w:val="24"/>
              </w:rPr>
              <w:t>max</w:t>
            </w:r>
            <w:proofErr w:type="spellEnd"/>
            <w:r w:rsidRPr="00ED1307">
              <w:rPr>
                <w:sz w:val="24"/>
                <w:szCs w:val="24"/>
              </w:rPr>
              <w:t>. 2</w:t>
            </w:r>
            <w:r w:rsidR="00A9515B" w:rsidRPr="00ED1307">
              <w:rPr>
                <w:sz w:val="24"/>
                <w:szCs w:val="24"/>
              </w:rPr>
              <w:t>5</w:t>
            </w:r>
            <w:r w:rsidRPr="00ED1307">
              <w:rPr>
                <w:sz w:val="24"/>
                <w:szCs w:val="24"/>
              </w:rPr>
              <w:t xml:space="preserve">% ukupnog </w:t>
            </w:r>
            <w:r w:rsidR="00C221BD">
              <w:rPr>
                <w:sz w:val="24"/>
                <w:szCs w:val="24"/>
              </w:rPr>
              <w:t xml:space="preserve">odobrenog </w:t>
            </w:r>
            <w:r w:rsidRPr="00ED1307">
              <w:rPr>
                <w:sz w:val="24"/>
                <w:szCs w:val="24"/>
              </w:rPr>
              <w:t xml:space="preserve">financiranja iz Proračuna </w:t>
            </w:r>
            <w:r w:rsidR="00A9515B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  <w:r w:rsidR="00BD29AF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:rsidTr="00974BC6">
        <w:tc>
          <w:tcPr>
            <w:tcW w:w="704" w:type="dxa"/>
          </w:tcPr>
          <w:p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:rsidTr="00D02542">
        <w:tc>
          <w:tcPr>
            <w:tcW w:w="6500" w:type="dxa"/>
            <w:gridSpan w:val="2"/>
          </w:tcPr>
          <w:p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:rsidTr="00974BC6">
        <w:tc>
          <w:tcPr>
            <w:tcW w:w="704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592" w:rsidRPr="00ED1307" w:rsidRDefault="008D0592">
      <w:pPr>
        <w:rPr>
          <w:sz w:val="24"/>
          <w:szCs w:val="24"/>
        </w:rPr>
      </w:pPr>
    </w:p>
    <w:p w:rsidR="00B35020" w:rsidRPr="00ED1307" w:rsidRDefault="00B35020" w:rsidP="00B35020">
      <w:pPr>
        <w:jc w:val="both"/>
        <w:rPr>
          <w:sz w:val="24"/>
          <w:szCs w:val="24"/>
        </w:rPr>
      </w:pPr>
      <w:r w:rsidRPr="00ED1307">
        <w:rPr>
          <w:sz w:val="24"/>
          <w:szCs w:val="24"/>
        </w:rPr>
        <w:t>Napomena: u financijskom izvješću navode se cjelokupni troškovi projekta</w:t>
      </w:r>
      <w:r w:rsidR="004761A6">
        <w:rPr>
          <w:sz w:val="24"/>
          <w:szCs w:val="24"/>
        </w:rPr>
        <w:t>/programa</w:t>
      </w:r>
      <w:r w:rsidRPr="00ED1307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ED1307">
        <w:rPr>
          <w:sz w:val="24"/>
          <w:szCs w:val="24"/>
        </w:rPr>
        <w:t>Općine</w:t>
      </w:r>
      <w:r w:rsidRPr="00ED1307">
        <w:rPr>
          <w:sz w:val="24"/>
          <w:szCs w:val="24"/>
        </w:rPr>
        <w:t xml:space="preserve"> </w:t>
      </w:r>
      <w:r w:rsidR="00AC2429">
        <w:rPr>
          <w:sz w:val="24"/>
          <w:szCs w:val="24"/>
        </w:rPr>
        <w:t>Lovran</w:t>
      </w:r>
      <w:r w:rsidRPr="00ED1307">
        <w:rPr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4761A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761A6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01"/>
        <w:gridCol w:w="2800"/>
        <w:gridCol w:w="5600"/>
      </w:tblGrid>
      <w:tr w:rsidR="000E4DF7" w:rsidRPr="00667F96" w:rsidTr="00FA4408">
        <w:tc>
          <w:tcPr>
            <w:tcW w:w="2000" w:type="pct"/>
          </w:tcPr>
          <w:p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4DF7" w:rsidRPr="00667F96">
              <w:rPr>
                <w:rFonts w:ascii="Arial" w:hAnsi="Arial" w:cs="Arial"/>
              </w:rPr>
              <w:t>Ime i prezime voditelja projekta</w:t>
            </w:r>
            <w:r w:rsidR="00742C4B">
              <w:rPr>
                <w:rFonts w:ascii="Arial" w:hAnsi="Arial" w:cs="Arial"/>
              </w:rPr>
              <w:t>/programa</w:t>
            </w:r>
            <w:r w:rsidR="000E4DF7"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E4DF7"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0E4DF7" w:rsidRDefault="000E4DF7" w:rsidP="00FA4408">
            <w:pPr>
              <w:rPr>
                <w:rFonts w:ascii="Arial" w:hAnsi="Arial" w:cs="Arial"/>
              </w:rPr>
            </w:pPr>
          </w:p>
          <w:p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B2"/>
    <w:rsid w:val="000D22A1"/>
    <w:rsid w:val="000E4DF7"/>
    <w:rsid w:val="001A77CF"/>
    <w:rsid w:val="00305275"/>
    <w:rsid w:val="004761A6"/>
    <w:rsid w:val="00543AB2"/>
    <w:rsid w:val="00560058"/>
    <w:rsid w:val="006134B0"/>
    <w:rsid w:val="00636730"/>
    <w:rsid w:val="006C4DCC"/>
    <w:rsid w:val="00742C4B"/>
    <w:rsid w:val="00773EB0"/>
    <w:rsid w:val="008D0592"/>
    <w:rsid w:val="00974BC6"/>
    <w:rsid w:val="009C3EEF"/>
    <w:rsid w:val="00A9515B"/>
    <w:rsid w:val="00AC2429"/>
    <w:rsid w:val="00AE1803"/>
    <w:rsid w:val="00B166DD"/>
    <w:rsid w:val="00B35020"/>
    <w:rsid w:val="00B42AF3"/>
    <w:rsid w:val="00BA33F1"/>
    <w:rsid w:val="00BD29AF"/>
    <w:rsid w:val="00C221BD"/>
    <w:rsid w:val="00DE4399"/>
    <w:rsid w:val="00E01455"/>
    <w:rsid w:val="00E5682B"/>
    <w:rsid w:val="00EC65EB"/>
    <w:rsid w:val="00ED1307"/>
    <w:rsid w:val="00F05DFC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B1F9-EFE8-40D4-A652-7C6AA17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Velinka</cp:lastModifiedBy>
  <cp:revision>3</cp:revision>
  <cp:lastPrinted>2018-12-28T16:49:00Z</cp:lastPrinted>
  <dcterms:created xsi:type="dcterms:W3CDTF">2018-12-28T16:49:00Z</dcterms:created>
  <dcterms:modified xsi:type="dcterms:W3CDTF">2019-12-17T14:17:00Z</dcterms:modified>
</cp:coreProperties>
</file>