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0334" w14:textId="77777777" w:rsidR="00AD5F22" w:rsidRPr="002D791A" w:rsidRDefault="00AD5F22" w:rsidP="00AD5F22">
      <w:pPr>
        <w:spacing w:after="1550" w:line="256" w:lineRule="auto"/>
        <w:ind w:left="538" w:right="0" w:firstLine="0"/>
        <w:jc w:val="center"/>
        <w:rPr>
          <w:rFonts w:ascii="Arial" w:hAnsi="Arial" w:cs="Arial"/>
          <w:color w:val="auto"/>
          <w:sz w:val="20"/>
          <w:szCs w:val="20"/>
        </w:rPr>
      </w:pPr>
      <w:r w:rsidRPr="002D791A">
        <w:rPr>
          <w:rFonts w:ascii="Arial" w:eastAsia="Times New Roman" w:hAnsi="Arial" w:cs="Arial"/>
          <w:color w:val="auto"/>
          <w:sz w:val="20"/>
          <w:szCs w:val="20"/>
        </w:rPr>
        <w:tab/>
        <w:t xml:space="preserve"> </w:t>
      </w:r>
    </w:p>
    <w:p w14:paraId="7E72AB18" w14:textId="77777777" w:rsidR="00AD5F22" w:rsidRPr="002D791A" w:rsidRDefault="00AD5F22" w:rsidP="00AD5F22">
      <w:pPr>
        <w:spacing w:after="18"/>
        <w:ind w:left="20" w:right="12"/>
        <w:jc w:val="center"/>
        <w:rPr>
          <w:rFonts w:ascii="Arial" w:hAnsi="Arial" w:cs="Arial"/>
          <w:b/>
          <w:color w:val="auto"/>
          <w:sz w:val="20"/>
          <w:szCs w:val="20"/>
        </w:rPr>
      </w:pPr>
    </w:p>
    <w:p w14:paraId="101AA352" w14:textId="77777777" w:rsidR="00AD5F22" w:rsidRPr="002D791A" w:rsidRDefault="00AD5F22" w:rsidP="00AD5F22">
      <w:pPr>
        <w:spacing w:after="18"/>
        <w:ind w:left="20" w:right="12"/>
        <w:jc w:val="center"/>
        <w:rPr>
          <w:rFonts w:ascii="Arial" w:hAnsi="Arial" w:cs="Arial"/>
          <w:b/>
          <w:color w:val="auto"/>
          <w:sz w:val="20"/>
          <w:szCs w:val="20"/>
        </w:rPr>
      </w:pPr>
    </w:p>
    <w:p w14:paraId="68F82DF8" w14:textId="77777777" w:rsidR="00AD5F22" w:rsidRPr="002D791A" w:rsidRDefault="00AD5F22" w:rsidP="00AD5F22">
      <w:pPr>
        <w:spacing w:after="18"/>
        <w:ind w:left="20" w:right="12"/>
        <w:jc w:val="center"/>
        <w:rPr>
          <w:rFonts w:ascii="Arial" w:hAnsi="Arial" w:cs="Arial"/>
          <w:b/>
          <w:color w:val="auto"/>
          <w:sz w:val="20"/>
          <w:szCs w:val="20"/>
        </w:rPr>
      </w:pPr>
    </w:p>
    <w:p w14:paraId="1408713E" w14:textId="77777777" w:rsidR="00AD5F22" w:rsidRPr="002D791A" w:rsidRDefault="00AD5F22" w:rsidP="00AD5F22">
      <w:pPr>
        <w:spacing w:after="18"/>
        <w:ind w:left="20" w:right="12"/>
        <w:jc w:val="center"/>
        <w:rPr>
          <w:rFonts w:ascii="Arial" w:hAnsi="Arial" w:cs="Arial"/>
          <w:b/>
          <w:color w:val="auto"/>
          <w:sz w:val="20"/>
          <w:szCs w:val="20"/>
        </w:rPr>
      </w:pPr>
    </w:p>
    <w:p w14:paraId="22ED0B73" w14:textId="77777777" w:rsidR="00AD5F22" w:rsidRPr="002D791A" w:rsidRDefault="00AD5F22" w:rsidP="00AD5F22">
      <w:pPr>
        <w:spacing w:after="18"/>
        <w:ind w:left="20" w:right="12"/>
        <w:jc w:val="center"/>
        <w:rPr>
          <w:rFonts w:ascii="Arial" w:hAnsi="Arial" w:cs="Arial"/>
          <w:b/>
          <w:color w:val="auto"/>
          <w:sz w:val="20"/>
          <w:szCs w:val="20"/>
        </w:rPr>
      </w:pPr>
    </w:p>
    <w:p w14:paraId="7ADD0FE5" w14:textId="77777777" w:rsidR="00AD5F22" w:rsidRPr="002D791A" w:rsidRDefault="00AD5F22" w:rsidP="00AD5F22">
      <w:pPr>
        <w:spacing w:after="18"/>
        <w:ind w:left="20" w:right="12"/>
        <w:jc w:val="center"/>
        <w:rPr>
          <w:rFonts w:ascii="Arial" w:hAnsi="Arial" w:cs="Arial"/>
          <w:b/>
          <w:color w:val="auto"/>
          <w:sz w:val="20"/>
          <w:szCs w:val="20"/>
        </w:rPr>
      </w:pPr>
      <w:r w:rsidRPr="002D791A">
        <w:rPr>
          <w:rFonts w:ascii="Arial" w:hAnsi="Arial" w:cs="Arial"/>
          <w:b/>
          <w:color w:val="auto"/>
          <w:sz w:val="20"/>
          <w:szCs w:val="20"/>
        </w:rPr>
        <w:t>OPĆINA LOVRAN</w:t>
      </w:r>
    </w:p>
    <w:p w14:paraId="0DB7AB39" w14:textId="77777777" w:rsidR="00AD5F22" w:rsidRPr="002D791A" w:rsidRDefault="00AD5F22" w:rsidP="00AD5F22">
      <w:pPr>
        <w:spacing w:after="231" w:line="256" w:lineRule="auto"/>
        <w:ind w:left="78" w:right="0" w:firstLine="0"/>
        <w:jc w:val="center"/>
        <w:rPr>
          <w:rFonts w:ascii="Arial" w:hAnsi="Arial" w:cs="Arial"/>
          <w:b/>
          <w:color w:val="auto"/>
          <w:sz w:val="20"/>
          <w:szCs w:val="20"/>
        </w:rPr>
      </w:pPr>
    </w:p>
    <w:p w14:paraId="5A3053E4" w14:textId="2D97D7FA" w:rsidR="00AD5F22" w:rsidRPr="002D791A" w:rsidRDefault="00AD5F22" w:rsidP="00AD5F22">
      <w:pPr>
        <w:spacing w:after="134"/>
        <w:ind w:left="20" w:right="0"/>
        <w:jc w:val="center"/>
        <w:rPr>
          <w:rFonts w:ascii="Arial" w:hAnsi="Arial" w:cs="Arial"/>
          <w:b/>
          <w:color w:val="auto"/>
          <w:sz w:val="20"/>
          <w:szCs w:val="20"/>
        </w:rPr>
      </w:pPr>
      <w:r w:rsidRPr="002D791A">
        <w:rPr>
          <w:rFonts w:ascii="Arial" w:hAnsi="Arial" w:cs="Arial"/>
          <w:b/>
          <w:color w:val="auto"/>
          <w:sz w:val="20"/>
          <w:szCs w:val="20"/>
        </w:rPr>
        <w:t>Javni poziv za financiranje jav</w:t>
      </w:r>
      <w:r w:rsidR="00B91743" w:rsidRPr="002D791A">
        <w:rPr>
          <w:rFonts w:ascii="Arial" w:hAnsi="Arial" w:cs="Arial"/>
          <w:b/>
          <w:color w:val="auto"/>
          <w:sz w:val="20"/>
          <w:szCs w:val="20"/>
        </w:rPr>
        <w:t>nih potreba Općine Lovran u 202</w:t>
      </w:r>
      <w:r w:rsidR="000E5D50">
        <w:rPr>
          <w:rFonts w:ascii="Arial" w:hAnsi="Arial" w:cs="Arial"/>
          <w:b/>
          <w:color w:val="auto"/>
          <w:sz w:val="20"/>
          <w:szCs w:val="20"/>
        </w:rPr>
        <w:t>6</w:t>
      </w:r>
      <w:r w:rsidRPr="002D791A">
        <w:rPr>
          <w:rFonts w:ascii="Arial" w:hAnsi="Arial" w:cs="Arial"/>
          <w:b/>
          <w:color w:val="auto"/>
          <w:sz w:val="20"/>
          <w:szCs w:val="20"/>
        </w:rPr>
        <w:t>.</w:t>
      </w:r>
      <w:r w:rsidR="00D4445E" w:rsidRPr="002D791A">
        <w:rPr>
          <w:rFonts w:ascii="Arial" w:hAnsi="Arial" w:cs="Arial"/>
          <w:b/>
          <w:color w:val="auto"/>
          <w:sz w:val="20"/>
          <w:szCs w:val="20"/>
        </w:rPr>
        <w:t xml:space="preserve"> </w:t>
      </w:r>
      <w:r w:rsidRPr="002D791A">
        <w:rPr>
          <w:rFonts w:ascii="Arial" w:hAnsi="Arial" w:cs="Arial"/>
          <w:b/>
          <w:color w:val="auto"/>
          <w:sz w:val="20"/>
          <w:szCs w:val="20"/>
        </w:rPr>
        <w:t>godini</w:t>
      </w:r>
    </w:p>
    <w:p w14:paraId="0B0F35C9" w14:textId="77777777" w:rsidR="00AD5F22" w:rsidRPr="002D791A" w:rsidRDefault="00AD5F22" w:rsidP="00AD5F22">
      <w:pPr>
        <w:spacing w:after="305" w:line="256" w:lineRule="auto"/>
        <w:ind w:left="0" w:right="6" w:firstLine="0"/>
        <w:jc w:val="center"/>
        <w:rPr>
          <w:rFonts w:ascii="Arial" w:hAnsi="Arial" w:cs="Arial"/>
          <w:b/>
          <w:color w:val="auto"/>
          <w:sz w:val="20"/>
          <w:szCs w:val="20"/>
        </w:rPr>
      </w:pPr>
      <w:r w:rsidRPr="002D791A">
        <w:rPr>
          <w:rFonts w:ascii="Arial" w:hAnsi="Arial" w:cs="Arial"/>
          <w:b/>
          <w:i/>
          <w:color w:val="auto"/>
          <w:sz w:val="20"/>
          <w:szCs w:val="20"/>
        </w:rPr>
        <w:t xml:space="preserve">-upute za prijavitelje- </w:t>
      </w:r>
    </w:p>
    <w:p w14:paraId="618F1F55" w14:textId="77777777" w:rsidR="00AD5F22" w:rsidRPr="002D791A" w:rsidRDefault="00AD5F22" w:rsidP="00AD5F22">
      <w:pPr>
        <w:spacing w:after="201" w:line="256" w:lineRule="auto"/>
        <w:ind w:left="96" w:right="0" w:firstLine="0"/>
        <w:jc w:val="center"/>
        <w:rPr>
          <w:rFonts w:ascii="Arial" w:hAnsi="Arial" w:cs="Arial"/>
          <w:color w:val="auto"/>
          <w:sz w:val="20"/>
          <w:szCs w:val="20"/>
        </w:rPr>
      </w:pPr>
      <w:r w:rsidRPr="002D791A">
        <w:rPr>
          <w:rFonts w:ascii="Arial" w:hAnsi="Arial" w:cs="Arial"/>
          <w:color w:val="auto"/>
          <w:sz w:val="20"/>
          <w:szCs w:val="20"/>
        </w:rPr>
        <w:t xml:space="preserve"> </w:t>
      </w:r>
    </w:p>
    <w:p w14:paraId="4AB1EC60" w14:textId="77777777" w:rsidR="00AD5F22" w:rsidRPr="002D791A" w:rsidRDefault="00AD5F22" w:rsidP="00AD5F22">
      <w:pPr>
        <w:spacing w:after="62"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26C5F951" w14:textId="77777777" w:rsidR="00AD5F22" w:rsidRPr="002D791A" w:rsidRDefault="00AD5F22" w:rsidP="00AD5F22">
      <w:pPr>
        <w:spacing w:after="218"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13FA551F" w14:textId="77777777" w:rsidR="00AD5F22" w:rsidRPr="002D791A" w:rsidRDefault="00AD5F22" w:rsidP="00AD5F22">
      <w:pPr>
        <w:spacing w:after="218"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05A03EB0" w14:textId="77777777" w:rsidR="00AD5F22" w:rsidRPr="002D791A" w:rsidRDefault="00AD5F22" w:rsidP="00AD5F22">
      <w:pPr>
        <w:spacing w:after="218"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6F9190CB" w14:textId="77777777" w:rsidR="00AD5F22" w:rsidRPr="002D791A" w:rsidRDefault="00AD5F22" w:rsidP="00AD5F22">
      <w:pPr>
        <w:spacing w:after="218"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3E6CB80D" w14:textId="77777777" w:rsidR="00AD5F22" w:rsidRPr="002D791A" w:rsidRDefault="00AD5F22" w:rsidP="00AD5F22">
      <w:pPr>
        <w:spacing w:after="218"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6BDDB1BF" w14:textId="77777777" w:rsidR="00AD5F22" w:rsidRPr="002D791A" w:rsidRDefault="00AD5F22" w:rsidP="00AD5F22">
      <w:pPr>
        <w:spacing w:after="218"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32F8E339" w14:textId="77777777" w:rsidR="00AD5F22" w:rsidRPr="002D791A" w:rsidRDefault="00AD5F22" w:rsidP="00AD5F22">
      <w:pPr>
        <w:spacing w:after="240"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p>
    <w:p w14:paraId="1131DED9" w14:textId="77777777" w:rsidR="00AD5F22" w:rsidRPr="002D791A" w:rsidRDefault="00AD5F22" w:rsidP="00AD5F22">
      <w:pPr>
        <w:spacing w:after="240" w:line="256" w:lineRule="auto"/>
        <w:ind w:left="0" w:right="0" w:firstLine="0"/>
        <w:jc w:val="left"/>
        <w:rPr>
          <w:rFonts w:ascii="Arial" w:hAnsi="Arial" w:cs="Arial"/>
          <w:color w:val="auto"/>
          <w:sz w:val="20"/>
          <w:szCs w:val="20"/>
        </w:rPr>
      </w:pPr>
    </w:p>
    <w:p w14:paraId="413ED5D7" w14:textId="77777777" w:rsidR="00AD5F22" w:rsidRPr="002D791A" w:rsidRDefault="00AD5F22" w:rsidP="00AD5F22">
      <w:pPr>
        <w:spacing w:after="0" w:line="256" w:lineRule="auto"/>
        <w:ind w:left="0" w:right="0" w:firstLine="0"/>
        <w:jc w:val="left"/>
        <w:rPr>
          <w:rFonts w:ascii="Arial" w:hAnsi="Arial" w:cs="Arial"/>
          <w:color w:val="auto"/>
          <w:sz w:val="20"/>
          <w:szCs w:val="20"/>
        </w:rPr>
      </w:pPr>
      <w:r w:rsidRPr="002D791A">
        <w:rPr>
          <w:rFonts w:ascii="Arial" w:hAnsi="Arial" w:cs="Arial"/>
          <w:color w:val="auto"/>
          <w:sz w:val="20"/>
          <w:szCs w:val="20"/>
        </w:rPr>
        <w:t xml:space="preserve"> </w:t>
      </w:r>
      <w:r w:rsidRPr="002D791A">
        <w:rPr>
          <w:rFonts w:ascii="Arial" w:hAnsi="Arial" w:cs="Arial"/>
          <w:color w:val="auto"/>
          <w:sz w:val="20"/>
          <w:szCs w:val="20"/>
        </w:rPr>
        <w:tab/>
        <w:t xml:space="preserve"> </w:t>
      </w:r>
    </w:p>
    <w:p w14:paraId="229E7CFD" w14:textId="77777777" w:rsidR="00AD5F22" w:rsidRPr="002D791A" w:rsidRDefault="00AD5F22" w:rsidP="00AD5F22">
      <w:pPr>
        <w:pStyle w:val="Naslov1"/>
        <w:spacing w:after="205"/>
        <w:ind w:left="345" w:hanging="360"/>
        <w:rPr>
          <w:rFonts w:ascii="Arial" w:hAnsi="Arial" w:cs="Arial"/>
          <w:b w:val="0"/>
          <w:color w:val="auto"/>
          <w:sz w:val="20"/>
          <w:szCs w:val="20"/>
        </w:rPr>
      </w:pPr>
    </w:p>
    <w:p w14:paraId="352DAE42" w14:textId="77777777" w:rsidR="00AD5F22" w:rsidRPr="002D791A" w:rsidRDefault="00AD5F22" w:rsidP="00AD5F22">
      <w:pPr>
        <w:rPr>
          <w:rFonts w:ascii="Arial" w:hAnsi="Arial" w:cs="Arial"/>
          <w:color w:val="auto"/>
          <w:sz w:val="20"/>
          <w:szCs w:val="20"/>
        </w:rPr>
      </w:pPr>
    </w:p>
    <w:p w14:paraId="3482E43B" w14:textId="77777777" w:rsidR="00AD5F22" w:rsidRPr="002D791A" w:rsidRDefault="00AD5F22" w:rsidP="00AD5F22">
      <w:pPr>
        <w:rPr>
          <w:rFonts w:ascii="Arial" w:hAnsi="Arial" w:cs="Arial"/>
          <w:color w:val="auto"/>
          <w:sz w:val="20"/>
          <w:szCs w:val="20"/>
        </w:rPr>
      </w:pPr>
    </w:p>
    <w:p w14:paraId="7781EF97" w14:textId="77777777" w:rsidR="00AC644E" w:rsidRPr="002D791A" w:rsidRDefault="00AC644E" w:rsidP="00AD5F22">
      <w:pPr>
        <w:rPr>
          <w:rFonts w:ascii="Arial" w:hAnsi="Arial" w:cs="Arial"/>
          <w:color w:val="auto"/>
          <w:sz w:val="20"/>
          <w:szCs w:val="20"/>
        </w:rPr>
      </w:pPr>
    </w:p>
    <w:p w14:paraId="5494D2D0" w14:textId="77777777" w:rsidR="00AC644E" w:rsidRPr="002D791A" w:rsidRDefault="00AC644E" w:rsidP="00AD5F22">
      <w:pPr>
        <w:rPr>
          <w:rFonts w:ascii="Arial" w:hAnsi="Arial" w:cs="Arial"/>
          <w:color w:val="auto"/>
          <w:sz w:val="20"/>
          <w:szCs w:val="20"/>
        </w:rPr>
      </w:pPr>
    </w:p>
    <w:p w14:paraId="7A83FF86" w14:textId="77777777" w:rsidR="00AC644E" w:rsidRPr="002D791A" w:rsidRDefault="00AC644E" w:rsidP="00AD5F22">
      <w:pPr>
        <w:rPr>
          <w:rFonts w:ascii="Arial" w:hAnsi="Arial" w:cs="Arial"/>
          <w:color w:val="auto"/>
          <w:sz w:val="20"/>
          <w:szCs w:val="20"/>
        </w:rPr>
      </w:pPr>
    </w:p>
    <w:p w14:paraId="448CF0CC" w14:textId="77777777" w:rsidR="00AC644E" w:rsidRPr="002D791A" w:rsidRDefault="00AC644E" w:rsidP="00AD5F22">
      <w:pPr>
        <w:rPr>
          <w:rFonts w:ascii="Arial" w:hAnsi="Arial" w:cs="Arial"/>
          <w:color w:val="auto"/>
          <w:sz w:val="20"/>
          <w:szCs w:val="20"/>
        </w:rPr>
      </w:pPr>
    </w:p>
    <w:p w14:paraId="5C556394" w14:textId="77777777" w:rsidR="00AC644E" w:rsidRPr="002D791A" w:rsidRDefault="00AC644E" w:rsidP="00AD5F22">
      <w:pPr>
        <w:rPr>
          <w:rFonts w:ascii="Arial" w:hAnsi="Arial" w:cs="Arial"/>
          <w:color w:val="auto"/>
          <w:sz w:val="20"/>
          <w:szCs w:val="20"/>
        </w:rPr>
      </w:pPr>
    </w:p>
    <w:p w14:paraId="0F45DAC7" w14:textId="77777777" w:rsidR="00AC644E" w:rsidRPr="002D791A" w:rsidRDefault="00AC644E" w:rsidP="00AD5F22">
      <w:pPr>
        <w:rPr>
          <w:rFonts w:ascii="Arial" w:hAnsi="Arial" w:cs="Arial"/>
          <w:color w:val="auto"/>
          <w:sz w:val="20"/>
          <w:szCs w:val="20"/>
        </w:rPr>
      </w:pPr>
    </w:p>
    <w:p w14:paraId="00D3FED8" w14:textId="77777777" w:rsidR="00AC644E" w:rsidRPr="002D791A" w:rsidRDefault="00AC644E" w:rsidP="00AD5F22">
      <w:pPr>
        <w:rPr>
          <w:rFonts w:ascii="Arial" w:hAnsi="Arial" w:cs="Arial"/>
          <w:color w:val="auto"/>
          <w:sz w:val="20"/>
          <w:szCs w:val="20"/>
        </w:rPr>
      </w:pPr>
    </w:p>
    <w:p w14:paraId="5556B8DD" w14:textId="77777777" w:rsidR="00AC644E" w:rsidRPr="002D791A" w:rsidRDefault="00AC644E" w:rsidP="00AD5F22">
      <w:pPr>
        <w:rPr>
          <w:rFonts w:ascii="Arial" w:hAnsi="Arial" w:cs="Arial"/>
          <w:color w:val="auto"/>
          <w:sz w:val="20"/>
          <w:szCs w:val="20"/>
        </w:rPr>
      </w:pPr>
    </w:p>
    <w:p w14:paraId="1D71C291" w14:textId="77777777" w:rsidR="00AC644E" w:rsidRPr="002D791A" w:rsidRDefault="00AC644E" w:rsidP="00AD5F22">
      <w:pPr>
        <w:rPr>
          <w:rFonts w:ascii="Arial" w:hAnsi="Arial" w:cs="Arial"/>
          <w:color w:val="auto"/>
          <w:sz w:val="20"/>
          <w:szCs w:val="20"/>
        </w:rPr>
      </w:pPr>
    </w:p>
    <w:p w14:paraId="6BE12CEC" w14:textId="77777777" w:rsidR="00AC644E" w:rsidRPr="002D791A" w:rsidRDefault="00AC644E" w:rsidP="00AD5F22">
      <w:pPr>
        <w:rPr>
          <w:rFonts w:ascii="Arial" w:hAnsi="Arial" w:cs="Arial"/>
          <w:color w:val="auto"/>
          <w:sz w:val="20"/>
          <w:szCs w:val="20"/>
        </w:rPr>
      </w:pPr>
    </w:p>
    <w:p w14:paraId="1C7A8580" w14:textId="77777777" w:rsidR="00AD5F22" w:rsidRPr="002D791A" w:rsidRDefault="00AD5F22" w:rsidP="00AD5F22">
      <w:pPr>
        <w:rPr>
          <w:rFonts w:ascii="Arial" w:hAnsi="Arial" w:cs="Arial"/>
          <w:color w:val="auto"/>
          <w:sz w:val="20"/>
          <w:szCs w:val="20"/>
        </w:rPr>
      </w:pPr>
    </w:p>
    <w:p w14:paraId="23603FB7" w14:textId="77777777" w:rsidR="00AD5F22" w:rsidRPr="002D791A" w:rsidRDefault="00AD5F22" w:rsidP="00AD5F22">
      <w:pPr>
        <w:rPr>
          <w:rFonts w:ascii="Arial" w:hAnsi="Arial" w:cs="Arial"/>
          <w:color w:val="auto"/>
          <w:sz w:val="20"/>
          <w:szCs w:val="20"/>
        </w:rPr>
      </w:pPr>
    </w:p>
    <w:p w14:paraId="3E791C82" w14:textId="77777777" w:rsidR="0028096F" w:rsidRPr="002D791A" w:rsidRDefault="0028096F" w:rsidP="00AD5F22">
      <w:pPr>
        <w:rPr>
          <w:rFonts w:ascii="Arial" w:hAnsi="Arial" w:cs="Arial"/>
          <w:b/>
          <w:color w:val="auto"/>
          <w:sz w:val="20"/>
          <w:szCs w:val="20"/>
        </w:rPr>
      </w:pPr>
    </w:p>
    <w:p w14:paraId="47477693" w14:textId="77777777" w:rsidR="0028096F" w:rsidRPr="002D791A" w:rsidRDefault="0028096F" w:rsidP="00AD5F22">
      <w:pPr>
        <w:rPr>
          <w:rFonts w:ascii="Arial" w:hAnsi="Arial" w:cs="Arial"/>
          <w:b/>
          <w:color w:val="auto"/>
          <w:sz w:val="20"/>
          <w:szCs w:val="20"/>
        </w:rPr>
      </w:pPr>
    </w:p>
    <w:p w14:paraId="1B9CCCF5" w14:textId="77777777" w:rsidR="00AD5F22" w:rsidRPr="002D791A" w:rsidRDefault="00AD5F22" w:rsidP="00981998">
      <w:pPr>
        <w:spacing w:after="0" w:line="240" w:lineRule="auto"/>
        <w:rPr>
          <w:rFonts w:ascii="Arial" w:hAnsi="Arial" w:cs="Arial"/>
          <w:b/>
          <w:color w:val="auto"/>
          <w:sz w:val="20"/>
          <w:szCs w:val="20"/>
        </w:rPr>
      </w:pPr>
      <w:r w:rsidRPr="002D791A">
        <w:rPr>
          <w:rFonts w:ascii="Arial" w:hAnsi="Arial" w:cs="Arial"/>
          <w:b/>
          <w:color w:val="auto"/>
          <w:sz w:val="20"/>
          <w:szCs w:val="20"/>
        </w:rPr>
        <w:t xml:space="preserve">CILJEVI JAVNOG POZIVA I PRIORITETI ZA DODJELU SREDSTAVA </w:t>
      </w:r>
    </w:p>
    <w:p w14:paraId="696F8787" w14:textId="77777777" w:rsidR="00AD5F22" w:rsidRPr="002D791A" w:rsidRDefault="00AD5F22" w:rsidP="00981998">
      <w:pPr>
        <w:spacing w:after="0" w:line="240" w:lineRule="auto"/>
        <w:rPr>
          <w:rFonts w:ascii="Arial" w:hAnsi="Arial" w:cs="Arial"/>
          <w:color w:val="auto"/>
          <w:sz w:val="20"/>
          <w:szCs w:val="20"/>
        </w:rPr>
      </w:pPr>
    </w:p>
    <w:p w14:paraId="76AF2C8B" w14:textId="77777777" w:rsidR="00AD5F22" w:rsidRPr="002D791A" w:rsidRDefault="00AD5F22" w:rsidP="00981998">
      <w:pPr>
        <w:spacing w:after="0" w:line="240" w:lineRule="auto"/>
        <w:ind w:firstLine="698"/>
        <w:rPr>
          <w:rFonts w:ascii="Arial" w:hAnsi="Arial" w:cs="Arial"/>
          <w:color w:val="auto"/>
          <w:sz w:val="20"/>
          <w:szCs w:val="20"/>
        </w:rPr>
      </w:pPr>
      <w:r w:rsidRPr="002D791A">
        <w:rPr>
          <w:rFonts w:ascii="Arial" w:hAnsi="Arial" w:cs="Arial"/>
          <w:b/>
          <w:color w:val="auto"/>
          <w:sz w:val="20"/>
          <w:szCs w:val="20"/>
        </w:rPr>
        <w:t>Opći cilj</w:t>
      </w:r>
      <w:r w:rsidRPr="002D791A">
        <w:rPr>
          <w:rFonts w:ascii="Arial" w:hAnsi="Arial" w:cs="Arial"/>
          <w:color w:val="auto"/>
          <w:sz w:val="20"/>
          <w:szCs w:val="20"/>
        </w:rPr>
        <w:t xml:space="preserve"> Javnog poziva je financiranje projekata/programa udruga i time povećanje njihovog učinkovitog djelovanja od interesa za opće dobro. </w:t>
      </w:r>
    </w:p>
    <w:p w14:paraId="394CBCEB" w14:textId="77777777" w:rsidR="00AD5F22" w:rsidRPr="002D791A" w:rsidRDefault="00AD5F22" w:rsidP="00981998">
      <w:pPr>
        <w:spacing w:after="0" w:line="240" w:lineRule="auto"/>
        <w:ind w:firstLine="698"/>
        <w:rPr>
          <w:rFonts w:ascii="Arial" w:hAnsi="Arial" w:cs="Arial"/>
          <w:color w:val="auto"/>
          <w:sz w:val="20"/>
          <w:szCs w:val="20"/>
        </w:rPr>
      </w:pPr>
    </w:p>
    <w:p w14:paraId="4FF856EA" w14:textId="42382155" w:rsidR="00AD5F22" w:rsidRPr="002D791A" w:rsidRDefault="00AD5F22" w:rsidP="00981998">
      <w:pPr>
        <w:spacing w:after="0" w:line="240" w:lineRule="auto"/>
        <w:ind w:firstLine="698"/>
        <w:rPr>
          <w:rFonts w:ascii="Arial" w:hAnsi="Arial" w:cs="Arial"/>
          <w:color w:val="auto"/>
          <w:sz w:val="20"/>
          <w:szCs w:val="20"/>
        </w:rPr>
      </w:pPr>
      <w:r w:rsidRPr="002D791A">
        <w:rPr>
          <w:rFonts w:ascii="Arial" w:hAnsi="Arial" w:cs="Arial"/>
          <w:b/>
          <w:color w:val="auto"/>
          <w:sz w:val="20"/>
          <w:szCs w:val="20"/>
        </w:rPr>
        <w:t xml:space="preserve">Specifični cilj </w:t>
      </w:r>
      <w:r w:rsidR="00B91743" w:rsidRPr="002D791A">
        <w:rPr>
          <w:rFonts w:ascii="Arial" w:hAnsi="Arial" w:cs="Arial"/>
          <w:color w:val="auto"/>
          <w:sz w:val="20"/>
          <w:szCs w:val="20"/>
        </w:rPr>
        <w:t xml:space="preserve">Javnog poziva </w:t>
      </w:r>
      <w:r w:rsidRPr="002D791A">
        <w:rPr>
          <w:rFonts w:ascii="Arial" w:hAnsi="Arial" w:cs="Arial"/>
          <w:color w:val="auto"/>
          <w:sz w:val="20"/>
          <w:szCs w:val="20"/>
        </w:rPr>
        <w:t>ovisi o području djelatnosti pojedinog programa/projekta, koji može biti iz područja kulture, manifestacija, socijalne skrbi i civilno</w:t>
      </w:r>
      <w:r w:rsidR="00652BF8" w:rsidRPr="002D791A">
        <w:rPr>
          <w:rFonts w:ascii="Arial" w:hAnsi="Arial" w:cs="Arial"/>
          <w:color w:val="auto"/>
          <w:sz w:val="20"/>
          <w:szCs w:val="20"/>
        </w:rPr>
        <w:t>g</w:t>
      </w:r>
      <w:r w:rsidRPr="002D791A">
        <w:rPr>
          <w:rFonts w:ascii="Arial" w:hAnsi="Arial" w:cs="Arial"/>
          <w:color w:val="auto"/>
          <w:sz w:val="20"/>
          <w:szCs w:val="20"/>
        </w:rPr>
        <w:t xml:space="preserve"> društv</w:t>
      </w:r>
      <w:r w:rsidR="00652BF8" w:rsidRPr="002D791A">
        <w:rPr>
          <w:rFonts w:ascii="Arial" w:hAnsi="Arial" w:cs="Arial"/>
          <w:color w:val="auto"/>
          <w:sz w:val="20"/>
          <w:szCs w:val="20"/>
        </w:rPr>
        <w:t>a</w:t>
      </w:r>
      <w:r w:rsidRPr="002D791A">
        <w:rPr>
          <w:rFonts w:ascii="Arial" w:hAnsi="Arial" w:cs="Arial"/>
          <w:color w:val="auto"/>
          <w:sz w:val="20"/>
          <w:szCs w:val="20"/>
        </w:rPr>
        <w:t>, a sve u cilju podizanja razine kvalitete življenja stanovnika Općine Lovran kroz poticanje aktivnog građanstva i korištenje lokalnih potencijala.</w:t>
      </w:r>
    </w:p>
    <w:p w14:paraId="66D5DB74" w14:textId="77777777" w:rsidR="00AD5F22" w:rsidRPr="002D791A" w:rsidRDefault="00AD5F22" w:rsidP="00981998">
      <w:pPr>
        <w:spacing w:after="0" w:line="240" w:lineRule="auto"/>
        <w:ind w:left="0" w:firstLine="0"/>
        <w:rPr>
          <w:rFonts w:ascii="Arial" w:hAnsi="Arial" w:cs="Arial"/>
          <w:color w:val="auto"/>
          <w:sz w:val="20"/>
          <w:szCs w:val="20"/>
        </w:rPr>
      </w:pPr>
    </w:p>
    <w:p w14:paraId="3550ECA0" w14:textId="77777777" w:rsidR="00AD5F22" w:rsidRPr="002D791A" w:rsidRDefault="00AD5F22" w:rsidP="00981998">
      <w:pPr>
        <w:spacing w:after="0" w:line="240" w:lineRule="auto"/>
        <w:rPr>
          <w:rFonts w:ascii="Arial" w:hAnsi="Arial" w:cs="Arial"/>
          <w:b/>
          <w:color w:val="auto"/>
          <w:sz w:val="20"/>
          <w:szCs w:val="20"/>
        </w:rPr>
      </w:pPr>
      <w:r w:rsidRPr="002D791A">
        <w:rPr>
          <w:rFonts w:ascii="Arial" w:hAnsi="Arial" w:cs="Arial"/>
          <w:b/>
          <w:color w:val="auto"/>
          <w:sz w:val="20"/>
          <w:szCs w:val="20"/>
        </w:rPr>
        <w:t>PLANIRANI IZNOSI I UKUPNA VRIJEDNOST JAVNOG POZIVA</w:t>
      </w:r>
    </w:p>
    <w:p w14:paraId="7C9276C9" w14:textId="77777777" w:rsidR="00AD5F22" w:rsidRPr="002D791A" w:rsidRDefault="00AD5F22" w:rsidP="00981998">
      <w:pPr>
        <w:spacing w:after="0" w:line="240" w:lineRule="auto"/>
        <w:rPr>
          <w:rFonts w:ascii="Arial" w:hAnsi="Arial" w:cs="Arial"/>
          <w:color w:val="auto"/>
          <w:sz w:val="20"/>
          <w:szCs w:val="20"/>
        </w:rPr>
      </w:pPr>
    </w:p>
    <w:tbl>
      <w:tblPr>
        <w:tblStyle w:val="Reetkatablice"/>
        <w:tblW w:w="9766" w:type="dxa"/>
        <w:jc w:val="center"/>
        <w:tblInd w:w="0" w:type="dxa"/>
        <w:tblLook w:val="04A0" w:firstRow="1" w:lastRow="0" w:firstColumn="1" w:lastColumn="0" w:noHBand="0" w:noVBand="1"/>
      </w:tblPr>
      <w:tblGrid>
        <w:gridCol w:w="4351"/>
        <w:gridCol w:w="1871"/>
        <w:gridCol w:w="1985"/>
        <w:gridCol w:w="1559"/>
      </w:tblGrid>
      <w:tr w:rsidR="002D791A" w:rsidRPr="002D791A" w14:paraId="64077083" w14:textId="77777777" w:rsidTr="001E0DBF">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19E3F3DC" w14:textId="77777777" w:rsidR="00AD5F22" w:rsidRPr="002D791A" w:rsidRDefault="00AD5F22"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Naziv i oznaka aktivnosti u posebnom dijelu Proračuna Općine Lovran</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90EF5B1" w14:textId="77777777" w:rsidR="00AD5F22" w:rsidRPr="002D791A" w:rsidRDefault="00AD5F22"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Ukupna vrijednost Javnog poziva</w:t>
            </w:r>
          </w:p>
        </w:tc>
        <w:tc>
          <w:tcPr>
            <w:tcW w:w="1985" w:type="dxa"/>
            <w:tcBorders>
              <w:top w:val="single" w:sz="4" w:space="0" w:color="auto"/>
              <w:left w:val="single" w:sz="4" w:space="0" w:color="auto"/>
              <w:bottom w:val="single" w:sz="4" w:space="0" w:color="auto"/>
              <w:right w:val="single" w:sz="4" w:space="0" w:color="auto"/>
            </w:tcBorders>
            <w:hideMark/>
          </w:tcPr>
          <w:p w14:paraId="2DF47F0A" w14:textId="77777777" w:rsidR="00AD5F22" w:rsidRPr="002D791A" w:rsidRDefault="00AD5F22" w:rsidP="00981998">
            <w:pPr>
              <w:spacing w:after="0" w:line="240" w:lineRule="auto"/>
              <w:ind w:left="0" w:firstLine="0"/>
              <w:rPr>
                <w:rFonts w:ascii="Arial" w:hAnsi="Arial" w:cs="Arial"/>
                <w:color w:val="auto"/>
                <w:sz w:val="20"/>
                <w:szCs w:val="20"/>
              </w:rPr>
            </w:pPr>
            <w:r w:rsidRPr="002D791A">
              <w:rPr>
                <w:rFonts w:ascii="Arial" w:hAnsi="Arial" w:cs="Arial"/>
                <w:color w:val="auto"/>
                <w:sz w:val="20"/>
                <w:szCs w:val="20"/>
              </w:rPr>
              <w:t>Najmanji i najveći  iznos pojedinačnih ugovora o dodjeli financijskih sredstava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BA6027" w14:textId="77777777" w:rsidR="00AD5F22" w:rsidRPr="002D791A" w:rsidRDefault="00AD5F22" w:rsidP="00981998">
            <w:pPr>
              <w:spacing w:after="0" w:line="240" w:lineRule="auto"/>
              <w:ind w:left="0" w:firstLine="0"/>
              <w:jc w:val="left"/>
              <w:rPr>
                <w:rFonts w:ascii="Arial" w:hAnsi="Arial" w:cs="Arial"/>
                <w:color w:val="auto"/>
                <w:sz w:val="20"/>
                <w:szCs w:val="20"/>
              </w:rPr>
            </w:pPr>
            <w:r w:rsidRPr="002D791A">
              <w:rPr>
                <w:rFonts w:ascii="Arial" w:hAnsi="Arial" w:cs="Arial"/>
                <w:color w:val="auto"/>
                <w:sz w:val="20"/>
                <w:szCs w:val="20"/>
              </w:rPr>
              <w:t>Okvirni broj planiranih ugovora</w:t>
            </w:r>
          </w:p>
        </w:tc>
      </w:tr>
      <w:tr w:rsidR="002D791A" w:rsidRPr="002D791A" w14:paraId="5A3B4BC5" w14:textId="77777777" w:rsidTr="001E0DBF">
        <w:trPr>
          <w:jc w:val="center"/>
        </w:trPr>
        <w:tc>
          <w:tcPr>
            <w:tcW w:w="4351" w:type="dxa"/>
            <w:tcBorders>
              <w:top w:val="single" w:sz="4" w:space="0" w:color="auto"/>
              <w:left w:val="single" w:sz="4" w:space="0" w:color="auto"/>
              <w:bottom w:val="single" w:sz="4" w:space="0" w:color="auto"/>
              <w:right w:val="single" w:sz="4" w:space="0" w:color="auto"/>
            </w:tcBorders>
            <w:hideMark/>
          </w:tcPr>
          <w:p w14:paraId="71B2F5CE" w14:textId="77777777" w:rsidR="00652BF8" w:rsidRPr="002D791A" w:rsidRDefault="00652BF8" w:rsidP="00981998">
            <w:pPr>
              <w:spacing w:after="0" w:line="240" w:lineRule="auto"/>
              <w:ind w:left="0" w:firstLine="0"/>
              <w:rPr>
                <w:rFonts w:ascii="Arial" w:hAnsi="Arial" w:cs="Arial"/>
                <w:color w:val="auto"/>
                <w:sz w:val="20"/>
                <w:szCs w:val="20"/>
              </w:rPr>
            </w:pPr>
          </w:p>
          <w:p w14:paraId="2CB24F00" w14:textId="77777777" w:rsidR="00AD5F22" w:rsidRPr="002D791A" w:rsidRDefault="00AD5F22" w:rsidP="00981998">
            <w:pPr>
              <w:spacing w:after="0" w:line="240" w:lineRule="auto"/>
              <w:ind w:left="0" w:firstLine="0"/>
              <w:rPr>
                <w:rFonts w:ascii="Arial" w:hAnsi="Arial" w:cs="Arial"/>
                <w:color w:val="auto"/>
                <w:sz w:val="20"/>
                <w:szCs w:val="20"/>
              </w:rPr>
            </w:pPr>
            <w:r w:rsidRPr="002D791A">
              <w:rPr>
                <w:rFonts w:ascii="Arial" w:hAnsi="Arial" w:cs="Arial"/>
                <w:color w:val="auto"/>
                <w:sz w:val="20"/>
                <w:szCs w:val="20"/>
              </w:rPr>
              <w:t>Financiranje programa javnih potreba u kulturi</w:t>
            </w:r>
          </w:p>
          <w:p w14:paraId="5EA3D9E7" w14:textId="77777777" w:rsidR="00652BF8" w:rsidRPr="002D791A" w:rsidRDefault="00652BF8" w:rsidP="00981998">
            <w:pPr>
              <w:spacing w:after="0" w:line="240" w:lineRule="auto"/>
              <w:ind w:left="0" w:firstLine="0"/>
              <w:rPr>
                <w:rFonts w:ascii="Arial" w:hAnsi="Arial" w:cs="Arial"/>
                <w:color w:val="auto"/>
                <w:sz w:val="20"/>
                <w:szCs w:val="20"/>
              </w:rPr>
            </w:pPr>
          </w:p>
          <w:p w14:paraId="21006567" w14:textId="650E53D5" w:rsidR="00652BF8" w:rsidRPr="002D791A" w:rsidRDefault="00652BF8" w:rsidP="00981998">
            <w:pPr>
              <w:spacing w:after="0" w:line="240" w:lineRule="auto"/>
              <w:ind w:left="0" w:firstLine="0"/>
              <w:rPr>
                <w:rFonts w:ascii="Arial" w:hAnsi="Arial" w:cs="Arial"/>
                <w:color w:val="auto"/>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307C080E" w14:textId="244CFEDF" w:rsidR="00AD5F22" w:rsidRPr="002D791A" w:rsidRDefault="0090290E" w:rsidP="00652BF8">
            <w:pPr>
              <w:spacing w:after="0" w:line="240" w:lineRule="auto"/>
              <w:ind w:left="0" w:firstLine="0"/>
              <w:jc w:val="center"/>
              <w:rPr>
                <w:rFonts w:ascii="Arial" w:hAnsi="Arial" w:cs="Arial"/>
                <w:b/>
                <w:bCs/>
                <w:color w:val="auto"/>
                <w:sz w:val="20"/>
                <w:szCs w:val="20"/>
              </w:rPr>
            </w:pPr>
            <w:r w:rsidRPr="0090290E">
              <w:rPr>
                <w:rFonts w:ascii="Arial" w:hAnsi="Arial" w:cs="Arial"/>
                <w:b/>
                <w:bCs/>
                <w:color w:val="auto"/>
                <w:sz w:val="20"/>
                <w:szCs w:val="20"/>
              </w:rPr>
              <w:t>33.091,00</w:t>
            </w:r>
            <w:r>
              <w:rPr>
                <w:rFonts w:ascii="Arial" w:hAnsi="Arial" w:cs="Arial"/>
                <w:b/>
                <w:bCs/>
                <w:color w:val="auto"/>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BFD3CB" w14:textId="77777777" w:rsidR="00AD5F22" w:rsidRPr="002D791A" w:rsidRDefault="001E0DBF"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140€</w:t>
            </w:r>
          </w:p>
          <w:p w14:paraId="3FDDA9E9" w14:textId="24994882" w:rsidR="001E0DBF" w:rsidRPr="002D791A" w:rsidRDefault="001E0DBF"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20.000€</w:t>
            </w:r>
          </w:p>
        </w:tc>
        <w:tc>
          <w:tcPr>
            <w:tcW w:w="1559" w:type="dxa"/>
            <w:tcBorders>
              <w:top w:val="single" w:sz="4" w:space="0" w:color="auto"/>
              <w:left w:val="single" w:sz="4" w:space="0" w:color="auto"/>
              <w:bottom w:val="single" w:sz="4" w:space="0" w:color="auto"/>
              <w:right w:val="single" w:sz="4" w:space="0" w:color="auto"/>
            </w:tcBorders>
            <w:vAlign w:val="center"/>
          </w:tcPr>
          <w:p w14:paraId="765FF4B2" w14:textId="77777777" w:rsidR="00AD5F22" w:rsidRPr="002D791A" w:rsidRDefault="00B91743"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5</w:t>
            </w:r>
          </w:p>
        </w:tc>
      </w:tr>
      <w:tr w:rsidR="002D791A" w:rsidRPr="002D791A" w14:paraId="2F8B8654" w14:textId="77777777" w:rsidTr="00652BF8">
        <w:trPr>
          <w:trHeight w:val="1254"/>
          <w:jc w:val="center"/>
        </w:trPr>
        <w:tc>
          <w:tcPr>
            <w:tcW w:w="4351" w:type="dxa"/>
            <w:tcBorders>
              <w:top w:val="single" w:sz="4" w:space="0" w:color="auto"/>
              <w:left w:val="single" w:sz="4" w:space="0" w:color="auto"/>
              <w:bottom w:val="single" w:sz="4" w:space="0" w:color="auto"/>
              <w:right w:val="single" w:sz="4" w:space="0" w:color="auto"/>
            </w:tcBorders>
          </w:tcPr>
          <w:p w14:paraId="4BAEB5B5" w14:textId="77777777" w:rsidR="00652BF8" w:rsidRPr="002D791A" w:rsidRDefault="00652BF8" w:rsidP="00652BF8">
            <w:pPr>
              <w:tabs>
                <w:tab w:val="left" w:pos="1476"/>
              </w:tabs>
              <w:spacing w:after="0" w:line="240" w:lineRule="auto"/>
              <w:ind w:left="0" w:firstLine="0"/>
              <w:rPr>
                <w:rFonts w:ascii="Arial" w:hAnsi="Arial" w:cs="Arial"/>
                <w:color w:val="auto"/>
                <w:sz w:val="20"/>
                <w:szCs w:val="20"/>
              </w:rPr>
            </w:pPr>
          </w:p>
          <w:p w14:paraId="2B72B8FE" w14:textId="48064F02" w:rsidR="00652BF8" w:rsidRPr="002D791A" w:rsidRDefault="00486AA4" w:rsidP="00652BF8">
            <w:pPr>
              <w:tabs>
                <w:tab w:val="left" w:pos="1476"/>
              </w:tabs>
              <w:spacing w:after="0" w:line="240" w:lineRule="auto"/>
              <w:ind w:left="0" w:firstLine="0"/>
              <w:rPr>
                <w:rFonts w:ascii="Arial" w:hAnsi="Arial" w:cs="Arial"/>
                <w:color w:val="auto"/>
                <w:sz w:val="20"/>
                <w:szCs w:val="20"/>
              </w:rPr>
            </w:pPr>
            <w:r w:rsidRPr="002D791A">
              <w:rPr>
                <w:rFonts w:ascii="Arial" w:hAnsi="Arial" w:cs="Arial"/>
                <w:color w:val="auto"/>
                <w:sz w:val="20"/>
                <w:szCs w:val="20"/>
              </w:rPr>
              <w:t>Financiranje programa javnih potreba u području manifestacija</w:t>
            </w:r>
          </w:p>
          <w:p w14:paraId="2FD6AF31" w14:textId="45396C2F" w:rsidR="00652BF8" w:rsidRPr="002D791A" w:rsidRDefault="00652BF8" w:rsidP="00652BF8">
            <w:pPr>
              <w:tabs>
                <w:tab w:val="left" w:pos="1476"/>
              </w:tabs>
              <w:spacing w:after="0" w:line="240" w:lineRule="auto"/>
              <w:ind w:left="0" w:firstLine="0"/>
              <w:rPr>
                <w:rFonts w:ascii="Arial" w:hAnsi="Arial" w:cs="Arial"/>
                <w:color w:val="auto"/>
                <w:sz w:val="20"/>
                <w:szCs w:val="20"/>
              </w:rPr>
            </w:pPr>
          </w:p>
        </w:tc>
        <w:tc>
          <w:tcPr>
            <w:tcW w:w="1871" w:type="dxa"/>
            <w:tcBorders>
              <w:top w:val="single" w:sz="4" w:space="0" w:color="auto"/>
              <w:left w:val="single" w:sz="4" w:space="0" w:color="auto"/>
              <w:bottom w:val="single" w:sz="4" w:space="0" w:color="auto"/>
              <w:right w:val="single" w:sz="4" w:space="0" w:color="auto"/>
            </w:tcBorders>
          </w:tcPr>
          <w:p w14:paraId="49F47690" w14:textId="77777777" w:rsidR="00652BF8" w:rsidRPr="002D791A" w:rsidRDefault="00652BF8" w:rsidP="00652BF8">
            <w:pPr>
              <w:spacing w:after="0" w:line="240" w:lineRule="auto"/>
              <w:ind w:left="0" w:firstLine="0"/>
              <w:rPr>
                <w:rFonts w:ascii="Arial" w:hAnsi="Arial" w:cs="Arial"/>
                <w:b/>
                <w:bCs/>
                <w:color w:val="auto"/>
                <w:sz w:val="20"/>
                <w:szCs w:val="20"/>
              </w:rPr>
            </w:pPr>
          </w:p>
          <w:p w14:paraId="35DAE9E8" w14:textId="77777777" w:rsidR="00652BF8" w:rsidRPr="002D791A" w:rsidRDefault="00652BF8" w:rsidP="00652BF8">
            <w:pPr>
              <w:spacing w:after="0" w:line="240" w:lineRule="auto"/>
              <w:ind w:left="0" w:firstLine="0"/>
              <w:jc w:val="center"/>
              <w:rPr>
                <w:rFonts w:ascii="Arial" w:hAnsi="Arial" w:cs="Arial"/>
                <w:b/>
                <w:bCs/>
                <w:color w:val="auto"/>
                <w:sz w:val="20"/>
                <w:szCs w:val="20"/>
              </w:rPr>
            </w:pPr>
          </w:p>
          <w:p w14:paraId="5A0BB07C" w14:textId="0E8987FC" w:rsidR="00E95D0A" w:rsidRPr="002D791A" w:rsidRDefault="0090290E" w:rsidP="00652BF8">
            <w:pPr>
              <w:spacing w:after="0" w:line="240" w:lineRule="auto"/>
              <w:ind w:left="0" w:firstLine="0"/>
              <w:jc w:val="center"/>
              <w:rPr>
                <w:rFonts w:ascii="Arial" w:hAnsi="Arial" w:cs="Arial"/>
                <w:b/>
                <w:bCs/>
                <w:color w:val="auto"/>
                <w:sz w:val="20"/>
                <w:szCs w:val="20"/>
              </w:rPr>
            </w:pPr>
            <w:r w:rsidRPr="0090290E">
              <w:rPr>
                <w:rFonts w:ascii="Arial" w:hAnsi="Arial" w:cs="Arial"/>
                <w:b/>
                <w:bCs/>
                <w:color w:val="auto"/>
                <w:sz w:val="20"/>
                <w:szCs w:val="20"/>
              </w:rPr>
              <w:t>22.000,00</w:t>
            </w:r>
            <w:r w:rsidR="00E95D0A" w:rsidRPr="002D791A">
              <w:rPr>
                <w:rFonts w:ascii="Arial" w:hAnsi="Arial" w:cs="Arial"/>
                <w:b/>
                <w:bCs/>
                <w:color w:val="auto"/>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4CAE3045" w14:textId="517E936B" w:rsidR="001E0DBF" w:rsidRPr="002D791A" w:rsidRDefault="001E0DBF" w:rsidP="00652BF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140€</w:t>
            </w:r>
          </w:p>
          <w:p w14:paraId="439DC10D" w14:textId="26DDE467" w:rsidR="00486AA4" w:rsidRPr="002D791A" w:rsidRDefault="001E0DBF" w:rsidP="00652BF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2.</w:t>
            </w:r>
            <w:r w:rsidR="0090290E">
              <w:rPr>
                <w:rFonts w:ascii="Arial" w:hAnsi="Arial" w:cs="Arial"/>
                <w:color w:val="auto"/>
                <w:sz w:val="20"/>
                <w:szCs w:val="20"/>
              </w:rPr>
              <w:t>8</w:t>
            </w:r>
            <w:r w:rsidRPr="002D791A">
              <w:rPr>
                <w:rFonts w:ascii="Arial" w:hAnsi="Arial" w:cs="Arial"/>
                <w:color w:val="auto"/>
                <w:sz w:val="20"/>
                <w:szCs w:val="20"/>
              </w:rPr>
              <w:t>50,00  €</w:t>
            </w:r>
          </w:p>
        </w:tc>
        <w:tc>
          <w:tcPr>
            <w:tcW w:w="1559" w:type="dxa"/>
            <w:tcBorders>
              <w:top w:val="single" w:sz="4" w:space="0" w:color="auto"/>
              <w:left w:val="single" w:sz="4" w:space="0" w:color="auto"/>
              <w:bottom w:val="single" w:sz="4" w:space="0" w:color="auto"/>
              <w:right w:val="single" w:sz="4" w:space="0" w:color="auto"/>
            </w:tcBorders>
            <w:vAlign w:val="center"/>
          </w:tcPr>
          <w:p w14:paraId="1603EC43" w14:textId="249FCA07" w:rsidR="00486AA4" w:rsidRPr="002D791A" w:rsidRDefault="00B91743" w:rsidP="00652BF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20</w:t>
            </w:r>
          </w:p>
        </w:tc>
      </w:tr>
      <w:tr w:rsidR="002D791A" w:rsidRPr="002D791A" w14:paraId="438A1773" w14:textId="77777777" w:rsidTr="001E0DBF">
        <w:trPr>
          <w:jc w:val="center"/>
        </w:trPr>
        <w:tc>
          <w:tcPr>
            <w:tcW w:w="4351" w:type="dxa"/>
            <w:tcBorders>
              <w:top w:val="single" w:sz="4" w:space="0" w:color="auto"/>
              <w:left w:val="single" w:sz="4" w:space="0" w:color="auto"/>
              <w:bottom w:val="single" w:sz="4" w:space="0" w:color="auto"/>
              <w:right w:val="single" w:sz="4" w:space="0" w:color="auto"/>
            </w:tcBorders>
          </w:tcPr>
          <w:p w14:paraId="006D134E" w14:textId="77777777" w:rsidR="00652BF8" w:rsidRPr="002D791A" w:rsidRDefault="00652BF8" w:rsidP="00981998">
            <w:pPr>
              <w:tabs>
                <w:tab w:val="left" w:pos="1476"/>
              </w:tabs>
              <w:spacing w:after="0" w:line="240" w:lineRule="auto"/>
              <w:ind w:left="0" w:firstLine="0"/>
              <w:rPr>
                <w:rFonts w:ascii="Arial" w:hAnsi="Arial" w:cs="Arial"/>
                <w:color w:val="auto"/>
                <w:sz w:val="20"/>
                <w:szCs w:val="20"/>
              </w:rPr>
            </w:pPr>
          </w:p>
          <w:p w14:paraId="1A3FAC6E" w14:textId="77777777" w:rsidR="00486AA4" w:rsidRPr="002D791A" w:rsidRDefault="00486AA4" w:rsidP="00981998">
            <w:pPr>
              <w:tabs>
                <w:tab w:val="left" w:pos="1476"/>
              </w:tabs>
              <w:spacing w:after="0" w:line="240" w:lineRule="auto"/>
              <w:ind w:left="0" w:firstLine="0"/>
              <w:rPr>
                <w:rFonts w:ascii="Arial" w:hAnsi="Arial" w:cs="Arial"/>
                <w:color w:val="auto"/>
                <w:sz w:val="20"/>
                <w:szCs w:val="20"/>
              </w:rPr>
            </w:pPr>
            <w:r w:rsidRPr="002D791A">
              <w:rPr>
                <w:rFonts w:ascii="Arial" w:hAnsi="Arial" w:cs="Arial"/>
                <w:color w:val="auto"/>
                <w:sz w:val="20"/>
                <w:szCs w:val="20"/>
              </w:rPr>
              <w:t xml:space="preserve">Financiranje javnih potreba u području socijalne skrbi </w:t>
            </w:r>
          </w:p>
          <w:p w14:paraId="16AD2301" w14:textId="4F8D7277" w:rsidR="00652BF8" w:rsidRPr="002D791A" w:rsidRDefault="00652BF8" w:rsidP="00981998">
            <w:pPr>
              <w:tabs>
                <w:tab w:val="left" w:pos="1476"/>
              </w:tabs>
              <w:spacing w:after="0" w:line="240" w:lineRule="auto"/>
              <w:ind w:left="0" w:firstLine="0"/>
              <w:rPr>
                <w:rFonts w:ascii="Arial" w:hAnsi="Arial" w:cs="Arial"/>
                <w:color w:val="auto"/>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0B2492B7" w14:textId="2D00807C" w:rsidR="00486AA4" w:rsidRPr="002D791A" w:rsidRDefault="001E0DBF" w:rsidP="00652BF8">
            <w:pPr>
              <w:spacing w:after="0" w:line="240" w:lineRule="auto"/>
              <w:ind w:left="0" w:firstLine="0"/>
              <w:jc w:val="center"/>
              <w:rPr>
                <w:rFonts w:ascii="Arial" w:hAnsi="Arial" w:cs="Arial"/>
                <w:b/>
                <w:bCs/>
                <w:color w:val="auto"/>
                <w:sz w:val="20"/>
                <w:szCs w:val="20"/>
              </w:rPr>
            </w:pPr>
            <w:r w:rsidRPr="002D791A">
              <w:rPr>
                <w:rFonts w:ascii="Arial" w:hAnsi="Arial" w:cs="Arial"/>
                <w:b/>
                <w:bCs/>
                <w:color w:val="auto"/>
                <w:sz w:val="20"/>
                <w:szCs w:val="20"/>
              </w:rPr>
              <w:t>5.309,00€</w:t>
            </w:r>
          </w:p>
        </w:tc>
        <w:tc>
          <w:tcPr>
            <w:tcW w:w="1985" w:type="dxa"/>
            <w:tcBorders>
              <w:top w:val="single" w:sz="4" w:space="0" w:color="auto"/>
              <w:left w:val="single" w:sz="4" w:space="0" w:color="auto"/>
              <w:bottom w:val="single" w:sz="4" w:space="0" w:color="auto"/>
              <w:right w:val="single" w:sz="4" w:space="0" w:color="auto"/>
            </w:tcBorders>
            <w:vAlign w:val="center"/>
          </w:tcPr>
          <w:p w14:paraId="5464DB17" w14:textId="77777777" w:rsidR="001E0DBF" w:rsidRPr="002D791A" w:rsidRDefault="001E0DBF"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140€</w:t>
            </w:r>
          </w:p>
          <w:p w14:paraId="1CC257F4" w14:textId="65A11374" w:rsidR="001E103D" w:rsidRPr="002D791A" w:rsidRDefault="0090290E" w:rsidP="00981998">
            <w:pPr>
              <w:spacing w:after="0" w:line="240" w:lineRule="auto"/>
              <w:ind w:left="0" w:firstLine="0"/>
              <w:jc w:val="center"/>
              <w:rPr>
                <w:rFonts w:ascii="Arial" w:hAnsi="Arial" w:cs="Arial"/>
                <w:color w:val="auto"/>
                <w:sz w:val="20"/>
                <w:szCs w:val="20"/>
              </w:rPr>
            </w:pPr>
            <w:r>
              <w:rPr>
                <w:rFonts w:ascii="Arial" w:hAnsi="Arial" w:cs="Arial"/>
                <w:color w:val="auto"/>
                <w:sz w:val="20"/>
                <w:szCs w:val="20"/>
              </w:rPr>
              <w:t>800</w:t>
            </w:r>
            <w:r w:rsidR="001E0DBF" w:rsidRPr="002D791A">
              <w:rPr>
                <w:rFonts w:ascii="Arial" w:hAnsi="Arial" w:cs="Arial"/>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B4DCDE" w14:textId="21163833" w:rsidR="00486AA4" w:rsidRPr="002D791A" w:rsidRDefault="00B91743"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15</w:t>
            </w:r>
          </w:p>
        </w:tc>
      </w:tr>
      <w:tr w:rsidR="002D791A" w:rsidRPr="002D791A" w14:paraId="28CA792D" w14:textId="77777777" w:rsidTr="001E0DBF">
        <w:trPr>
          <w:jc w:val="center"/>
        </w:trPr>
        <w:tc>
          <w:tcPr>
            <w:tcW w:w="4351" w:type="dxa"/>
            <w:tcBorders>
              <w:top w:val="single" w:sz="4" w:space="0" w:color="auto"/>
              <w:left w:val="single" w:sz="4" w:space="0" w:color="auto"/>
              <w:bottom w:val="single" w:sz="4" w:space="0" w:color="auto"/>
              <w:right w:val="single" w:sz="4" w:space="0" w:color="auto"/>
            </w:tcBorders>
          </w:tcPr>
          <w:p w14:paraId="3D15E911" w14:textId="77777777" w:rsidR="00652BF8" w:rsidRPr="002D791A" w:rsidRDefault="00652BF8" w:rsidP="00981998">
            <w:pPr>
              <w:tabs>
                <w:tab w:val="left" w:pos="1476"/>
              </w:tabs>
              <w:spacing w:after="0" w:line="240" w:lineRule="auto"/>
              <w:ind w:left="0" w:firstLine="0"/>
              <w:rPr>
                <w:rFonts w:ascii="Arial" w:hAnsi="Arial" w:cs="Arial"/>
                <w:color w:val="auto"/>
                <w:sz w:val="20"/>
                <w:szCs w:val="20"/>
              </w:rPr>
            </w:pPr>
          </w:p>
          <w:p w14:paraId="2FDD8E56" w14:textId="77777777" w:rsidR="00486AA4" w:rsidRPr="002D791A" w:rsidRDefault="00486AA4" w:rsidP="00981998">
            <w:pPr>
              <w:tabs>
                <w:tab w:val="left" w:pos="1476"/>
              </w:tabs>
              <w:spacing w:after="0" w:line="240" w:lineRule="auto"/>
              <w:ind w:left="0" w:firstLine="0"/>
              <w:rPr>
                <w:rFonts w:ascii="Arial" w:hAnsi="Arial" w:cs="Arial"/>
                <w:color w:val="auto"/>
                <w:sz w:val="20"/>
                <w:szCs w:val="20"/>
              </w:rPr>
            </w:pPr>
            <w:r w:rsidRPr="002D791A">
              <w:rPr>
                <w:rFonts w:ascii="Arial" w:hAnsi="Arial" w:cs="Arial"/>
                <w:color w:val="auto"/>
                <w:sz w:val="20"/>
                <w:szCs w:val="20"/>
              </w:rPr>
              <w:t xml:space="preserve">Financiranje javnih potreba u području civilnog društva </w:t>
            </w:r>
          </w:p>
          <w:p w14:paraId="23B278B6" w14:textId="17C6B4E1" w:rsidR="00652BF8" w:rsidRPr="002D791A" w:rsidRDefault="00652BF8" w:rsidP="00981998">
            <w:pPr>
              <w:tabs>
                <w:tab w:val="left" w:pos="1476"/>
              </w:tabs>
              <w:spacing w:after="0" w:line="240" w:lineRule="auto"/>
              <w:ind w:left="0" w:firstLine="0"/>
              <w:rPr>
                <w:rFonts w:ascii="Arial" w:hAnsi="Arial" w:cs="Arial"/>
                <w:color w:val="auto"/>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10CDA11B" w14:textId="0816052E" w:rsidR="00486AA4" w:rsidRPr="002D791A" w:rsidRDefault="0090290E" w:rsidP="00981998">
            <w:pPr>
              <w:spacing w:after="0" w:line="240" w:lineRule="auto"/>
              <w:ind w:left="0" w:firstLine="0"/>
              <w:jc w:val="center"/>
              <w:rPr>
                <w:rFonts w:ascii="Arial" w:hAnsi="Arial" w:cs="Arial"/>
                <w:b/>
                <w:bCs/>
                <w:color w:val="auto"/>
                <w:sz w:val="20"/>
                <w:szCs w:val="20"/>
              </w:rPr>
            </w:pPr>
            <w:r w:rsidRPr="0090290E">
              <w:rPr>
                <w:rFonts w:ascii="Arial" w:hAnsi="Arial" w:cs="Arial"/>
                <w:b/>
                <w:bCs/>
                <w:color w:val="auto"/>
                <w:sz w:val="20"/>
                <w:szCs w:val="20"/>
              </w:rPr>
              <w:t>24.608,00</w:t>
            </w:r>
            <w:r w:rsidR="001E0DBF" w:rsidRPr="002D791A">
              <w:rPr>
                <w:rFonts w:ascii="Arial" w:hAnsi="Arial" w:cs="Arial"/>
                <w:b/>
                <w:bCs/>
                <w:color w:val="auto"/>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3C35F592" w14:textId="77777777" w:rsidR="001E0DBF" w:rsidRPr="002D791A" w:rsidRDefault="001E0DBF"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140€</w:t>
            </w:r>
          </w:p>
          <w:p w14:paraId="0F10B497" w14:textId="499E1A09" w:rsidR="001E103D" w:rsidRPr="002D791A" w:rsidRDefault="0090290E" w:rsidP="00981998">
            <w:pPr>
              <w:spacing w:after="0" w:line="240" w:lineRule="auto"/>
              <w:ind w:left="0" w:firstLine="0"/>
              <w:jc w:val="center"/>
              <w:rPr>
                <w:rFonts w:ascii="Arial" w:hAnsi="Arial" w:cs="Arial"/>
                <w:color w:val="auto"/>
                <w:sz w:val="20"/>
                <w:szCs w:val="20"/>
              </w:rPr>
            </w:pPr>
            <w:r>
              <w:rPr>
                <w:rFonts w:ascii="Arial" w:hAnsi="Arial" w:cs="Arial"/>
                <w:color w:val="auto"/>
                <w:sz w:val="20"/>
                <w:szCs w:val="20"/>
              </w:rPr>
              <w:t>4.00</w:t>
            </w:r>
            <w:r w:rsidR="001E0DBF" w:rsidRPr="002D791A">
              <w:rPr>
                <w:rFonts w:ascii="Arial" w:hAnsi="Arial" w:cs="Arial"/>
                <w:color w:val="auto"/>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EECAD8B" w14:textId="6C76C535" w:rsidR="00486AA4" w:rsidRPr="002D791A" w:rsidRDefault="00B91743" w:rsidP="00981998">
            <w:pPr>
              <w:spacing w:after="0" w:line="240" w:lineRule="auto"/>
              <w:ind w:left="0" w:firstLine="0"/>
              <w:jc w:val="center"/>
              <w:rPr>
                <w:rFonts w:ascii="Arial" w:hAnsi="Arial" w:cs="Arial"/>
                <w:color w:val="auto"/>
                <w:sz w:val="20"/>
                <w:szCs w:val="20"/>
              </w:rPr>
            </w:pPr>
            <w:r w:rsidRPr="002D791A">
              <w:rPr>
                <w:rFonts w:ascii="Arial" w:hAnsi="Arial" w:cs="Arial"/>
                <w:color w:val="auto"/>
                <w:sz w:val="20"/>
                <w:szCs w:val="20"/>
              </w:rPr>
              <w:t>6</w:t>
            </w:r>
          </w:p>
        </w:tc>
      </w:tr>
    </w:tbl>
    <w:p w14:paraId="7A97785A" w14:textId="77777777" w:rsidR="00AD5F22" w:rsidRPr="002D791A" w:rsidRDefault="00AD5F22" w:rsidP="00981998">
      <w:pPr>
        <w:spacing w:after="0" w:line="240" w:lineRule="auto"/>
        <w:rPr>
          <w:rFonts w:ascii="Arial" w:hAnsi="Arial" w:cs="Arial"/>
          <w:color w:val="auto"/>
          <w:sz w:val="20"/>
          <w:szCs w:val="20"/>
        </w:rPr>
      </w:pPr>
    </w:p>
    <w:p w14:paraId="1FF12010" w14:textId="1E878D3E" w:rsidR="00AD5F22" w:rsidRPr="002D791A" w:rsidRDefault="00AD5F22" w:rsidP="00981998">
      <w:pPr>
        <w:spacing w:after="0" w:line="240" w:lineRule="auto"/>
        <w:rPr>
          <w:rFonts w:ascii="Arial" w:hAnsi="Arial" w:cs="Arial"/>
          <w:b/>
          <w:bCs/>
          <w:color w:val="auto"/>
          <w:sz w:val="20"/>
          <w:szCs w:val="20"/>
        </w:rPr>
      </w:pPr>
      <w:r w:rsidRPr="002D791A">
        <w:rPr>
          <w:rFonts w:ascii="Arial" w:hAnsi="Arial" w:cs="Arial"/>
          <w:b/>
          <w:bCs/>
          <w:color w:val="auto"/>
          <w:sz w:val="20"/>
          <w:szCs w:val="20"/>
        </w:rPr>
        <w:t xml:space="preserve">Za financiranje programa/projekta u okviru ovog Javnog poziva, raspoloživ je iznos od </w:t>
      </w:r>
      <w:r w:rsidR="0090290E" w:rsidRPr="0090290E">
        <w:rPr>
          <w:rFonts w:ascii="Arial" w:hAnsi="Arial" w:cs="Arial"/>
          <w:b/>
          <w:bCs/>
          <w:color w:val="auto"/>
          <w:sz w:val="20"/>
          <w:szCs w:val="20"/>
        </w:rPr>
        <w:t>85.008,00</w:t>
      </w:r>
      <w:r w:rsidR="001E0DBF" w:rsidRPr="002D791A">
        <w:rPr>
          <w:rFonts w:ascii="Arial" w:eastAsia="Times New Roman" w:hAnsi="Arial" w:cs="Arial"/>
          <w:b/>
          <w:bCs/>
          <w:color w:val="auto"/>
          <w:sz w:val="20"/>
          <w:szCs w:val="20"/>
        </w:rPr>
        <w:t>€</w:t>
      </w:r>
      <w:r w:rsidRPr="002D791A">
        <w:rPr>
          <w:rFonts w:ascii="Arial" w:hAnsi="Arial" w:cs="Arial"/>
          <w:b/>
          <w:bCs/>
          <w:color w:val="auto"/>
          <w:sz w:val="20"/>
          <w:szCs w:val="20"/>
        </w:rPr>
        <w:t>.</w:t>
      </w:r>
    </w:p>
    <w:p w14:paraId="0067D9F6" w14:textId="77777777" w:rsidR="00AD5F22" w:rsidRPr="002D791A" w:rsidRDefault="00AD5F22" w:rsidP="00981998">
      <w:pPr>
        <w:spacing w:after="0" w:line="240" w:lineRule="auto"/>
        <w:rPr>
          <w:rFonts w:ascii="Arial" w:hAnsi="Arial" w:cs="Arial"/>
          <w:color w:val="auto"/>
          <w:sz w:val="20"/>
          <w:szCs w:val="20"/>
        </w:rPr>
      </w:pPr>
    </w:p>
    <w:p w14:paraId="2B21652C" w14:textId="77777777" w:rsidR="00AD5F22" w:rsidRPr="002D791A" w:rsidRDefault="00AD5F22" w:rsidP="00981998">
      <w:pPr>
        <w:spacing w:after="0" w:line="240" w:lineRule="auto"/>
        <w:rPr>
          <w:rFonts w:ascii="Arial" w:hAnsi="Arial" w:cs="Arial"/>
          <w:b/>
          <w:color w:val="auto"/>
          <w:sz w:val="20"/>
          <w:szCs w:val="20"/>
        </w:rPr>
      </w:pPr>
      <w:r w:rsidRPr="002D791A">
        <w:rPr>
          <w:rFonts w:ascii="Arial" w:hAnsi="Arial" w:cs="Arial"/>
          <w:b/>
          <w:color w:val="auto"/>
          <w:sz w:val="20"/>
          <w:szCs w:val="20"/>
        </w:rPr>
        <w:t>PRIHVATLJIVI PRIJAVITELJI</w:t>
      </w:r>
    </w:p>
    <w:p w14:paraId="3B33024E" w14:textId="77777777" w:rsidR="00AD5F22" w:rsidRPr="002D791A" w:rsidRDefault="00AD5F22" w:rsidP="00981998">
      <w:pPr>
        <w:spacing w:after="0" w:line="240" w:lineRule="auto"/>
        <w:rPr>
          <w:rFonts w:ascii="Arial" w:hAnsi="Arial" w:cs="Arial"/>
          <w:color w:val="auto"/>
          <w:sz w:val="20"/>
          <w:szCs w:val="20"/>
        </w:rPr>
      </w:pPr>
    </w:p>
    <w:p w14:paraId="2EEC50D7" w14:textId="75D77F9D" w:rsidR="00AD5F22" w:rsidRPr="002D791A" w:rsidRDefault="00AD5F22" w:rsidP="00A84D2D">
      <w:pPr>
        <w:autoSpaceDE w:val="0"/>
        <w:autoSpaceDN w:val="0"/>
        <w:adjustRightInd w:val="0"/>
        <w:spacing w:after="0" w:line="240" w:lineRule="auto"/>
        <w:ind w:left="0" w:right="0" w:firstLine="0"/>
        <w:rPr>
          <w:rFonts w:ascii="Arial" w:hAnsi="Arial" w:cs="Arial"/>
          <w:color w:val="auto"/>
          <w:sz w:val="20"/>
          <w:szCs w:val="20"/>
        </w:rPr>
      </w:pPr>
      <w:bookmarkStart w:id="0" w:name="_Hlk155686120"/>
      <w:r w:rsidRPr="002D791A">
        <w:rPr>
          <w:rFonts w:ascii="Arial" w:eastAsia="Times New Roman" w:hAnsi="Arial" w:cs="Arial"/>
          <w:color w:val="auto"/>
          <w:sz w:val="20"/>
          <w:szCs w:val="20"/>
        </w:rPr>
        <w:t xml:space="preserve">Pravo na podnošenje prijave imaju </w:t>
      </w:r>
      <w:r w:rsidR="00A84D2D" w:rsidRPr="002D791A">
        <w:rPr>
          <w:rFonts w:ascii="Arial" w:eastAsiaTheme="minorHAnsi" w:hAnsi="Arial" w:cs="Arial"/>
          <w:color w:val="auto"/>
          <w:sz w:val="20"/>
          <w:szCs w:val="20"/>
          <w:lang w:eastAsia="en-US"/>
        </w:rPr>
        <w:t xml:space="preserve">udruge i druge organizacije civilnog društva koje </w:t>
      </w:r>
      <w:r w:rsidRPr="002D791A">
        <w:rPr>
          <w:rFonts w:ascii="Arial" w:eastAsia="Times New Roman" w:hAnsi="Arial" w:cs="Arial"/>
          <w:color w:val="auto"/>
          <w:sz w:val="20"/>
          <w:szCs w:val="20"/>
        </w:rPr>
        <w:t>imaju sjedište u Republici Hrvatskoj, registrirane za obavljanje djelatnosti u navedenim društvenim djelatnostima, a koje će se održavati isključivo na području ili su od interesa Općine Lovran.</w:t>
      </w:r>
    </w:p>
    <w:bookmarkEnd w:id="0"/>
    <w:p w14:paraId="3AE60E2A" w14:textId="77777777" w:rsidR="00AD5F22" w:rsidRPr="002D791A" w:rsidRDefault="00AD5F22" w:rsidP="00981998">
      <w:pPr>
        <w:pStyle w:val="Odlomakpopisa"/>
        <w:shd w:val="clear" w:color="auto" w:fill="FFFFFF"/>
        <w:spacing w:after="0" w:line="240" w:lineRule="auto"/>
        <w:ind w:left="0"/>
        <w:rPr>
          <w:rFonts w:ascii="Arial" w:eastAsia="Times New Roman" w:hAnsi="Arial" w:cs="Arial"/>
          <w:color w:val="auto"/>
          <w:sz w:val="20"/>
          <w:szCs w:val="20"/>
        </w:rPr>
      </w:pPr>
      <w:r w:rsidRPr="002D791A">
        <w:rPr>
          <w:rFonts w:ascii="Arial" w:eastAsia="Times New Roman" w:hAnsi="Arial" w:cs="Arial"/>
          <w:color w:val="auto"/>
          <w:sz w:val="20"/>
          <w:szCs w:val="20"/>
        </w:rPr>
        <w:t>Ovaj poziv ne obuhvaća financiranje udruga koje se financiraju po posebnim propisima, vjerskih i političkih organizacija, te organizacija civilnog društva koje ne zadovoljavaju uvjete propisane Pravilnikom o financiranju javnih potreba Općine Lovran, kao ni ustanove čiji je Općina Lovran osnivač ili suosnivač.</w:t>
      </w:r>
    </w:p>
    <w:p w14:paraId="26BA34BB" w14:textId="77777777" w:rsidR="00AD5F22" w:rsidRPr="002D791A" w:rsidRDefault="00AD5F22" w:rsidP="00981998">
      <w:pPr>
        <w:pStyle w:val="Odlomakpopisa"/>
        <w:shd w:val="clear" w:color="auto" w:fill="FFFFFF"/>
        <w:spacing w:after="0" w:line="240" w:lineRule="auto"/>
        <w:ind w:left="0"/>
        <w:rPr>
          <w:rFonts w:ascii="Arial" w:eastAsia="Times New Roman" w:hAnsi="Arial" w:cs="Arial"/>
          <w:color w:val="auto"/>
          <w:sz w:val="20"/>
          <w:szCs w:val="20"/>
        </w:rPr>
      </w:pPr>
    </w:p>
    <w:p w14:paraId="5085AABF" w14:textId="7A78797B" w:rsidR="00AD5F22" w:rsidRPr="002D791A" w:rsidRDefault="00AD5F22" w:rsidP="00981998">
      <w:pPr>
        <w:pStyle w:val="Odlomakpopisa"/>
        <w:shd w:val="clear" w:color="auto" w:fill="FFFFFF"/>
        <w:spacing w:after="0" w:line="240" w:lineRule="auto"/>
        <w:ind w:left="0"/>
        <w:rPr>
          <w:rFonts w:ascii="Arial" w:eastAsia="Times New Roman" w:hAnsi="Arial" w:cs="Arial"/>
          <w:color w:val="auto"/>
          <w:sz w:val="20"/>
          <w:szCs w:val="20"/>
        </w:rPr>
      </w:pPr>
      <w:r w:rsidRPr="002D791A">
        <w:rPr>
          <w:rFonts w:ascii="Arial" w:eastAsia="Times New Roman" w:hAnsi="Arial" w:cs="Arial"/>
          <w:color w:val="auto"/>
          <w:sz w:val="20"/>
          <w:szCs w:val="20"/>
        </w:rPr>
        <w:t>Podnositelj prijave/korisnik financiranja ne smije sudjelovati u izbornoj ili drugoj promidžbi političke stranke, koalicije ili nezavisnog kandidata, davati izravnu potporu političkoj stranci, koaliciji ili nezavisnom kandidatu niti prikupljati financijska sredstva za financiranje političkih stranaka, koalicije ili nezavisnih kandidata za sve vrijeme trajanja ugovora.</w:t>
      </w:r>
    </w:p>
    <w:p w14:paraId="7AD94F47" w14:textId="7DC350B3" w:rsidR="00AB66C2" w:rsidRPr="002D791A" w:rsidRDefault="00AB66C2" w:rsidP="00981998">
      <w:pPr>
        <w:pStyle w:val="Odlomakpopisa"/>
        <w:shd w:val="clear" w:color="auto" w:fill="FFFFFF"/>
        <w:spacing w:after="0" w:line="240" w:lineRule="auto"/>
        <w:ind w:left="0"/>
        <w:rPr>
          <w:rFonts w:ascii="Arial" w:eastAsia="Times New Roman" w:hAnsi="Arial" w:cs="Arial"/>
          <w:color w:val="auto"/>
          <w:sz w:val="20"/>
          <w:szCs w:val="20"/>
        </w:rPr>
      </w:pPr>
    </w:p>
    <w:p w14:paraId="48FBD13F" w14:textId="58E824F0" w:rsidR="00AB66C2" w:rsidRPr="002D791A" w:rsidRDefault="00AB66C2" w:rsidP="00981998">
      <w:pPr>
        <w:pStyle w:val="Odlomakpopisa"/>
        <w:shd w:val="clear" w:color="auto" w:fill="FFFFFF"/>
        <w:spacing w:after="0" w:line="240" w:lineRule="auto"/>
        <w:ind w:left="0"/>
        <w:rPr>
          <w:rFonts w:ascii="Arial" w:eastAsia="Times New Roman" w:hAnsi="Arial" w:cs="Arial"/>
          <w:color w:val="auto"/>
          <w:sz w:val="20"/>
          <w:szCs w:val="20"/>
        </w:rPr>
      </w:pPr>
      <w:r w:rsidRPr="002D791A">
        <w:rPr>
          <w:rFonts w:ascii="Arial" w:eastAsia="Times New Roman" w:hAnsi="Arial" w:cs="Arial"/>
          <w:color w:val="auto"/>
          <w:sz w:val="20"/>
          <w:szCs w:val="20"/>
        </w:rPr>
        <w:t>Sukladno Pravilniku</w:t>
      </w:r>
      <w:r w:rsidR="00C40765" w:rsidRPr="002D791A">
        <w:rPr>
          <w:rFonts w:ascii="Arial" w:eastAsia="Times New Roman" w:hAnsi="Arial" w:cs="Arial"/>
          <w:color w:val="auto"/>
          <w:sz w:val="20"/>
          <w:szCs w:val="20"/>
        </w:rPr>
        <w:t xml:space="preserve"> svi prijavitelji koji nisu uredno ispunili obveze iz svih prethodno sklopljenih ugovora o financiranju iz proračuna Općine (nisu predali propisana Izvješća i sl.) bit će odbijeni prilikom </w:t>
      </w:r>
      <w:r w:rsidR="00561E01" w:rsidRPr="002D791A">
        <w:rPr>
          <w:rFonts w:ascii="Arial" w:eastAsia="Times New Roman" w:hAnsi="Arial" w:cs="Arial"/>
          <w:color w:val="auto"/>
          <w:sz w:val="20"/>
          <w:szCs w:val="20"/>
        </w:rPr>
        <w:t xml:space="preserve">formalne provjere prijave. </w:t>
      </w:r>
    </w:p>
    <w:p w14:paraId="32F43FCC" w14:textId="77777777" w:rsidR="00AD5F22" w:rsidRDefault="00AD5F22" w:rsidP="00981998">
      <w:pPr>
        <w:pStyle w:val="Odlomakpopisa"/>
        <w:shd w:val="clear" w:color="auto" w:fill="FFFFFF"/>
        <w:spacing w:after="0" w:line="240" w:lineRule="auto"/>
        <w:ind w:left="0"/>
        <w:rPr>
          <w:rFonts w:ascii="Arial" w:eastAsia="Times New Roman" w:hAnsi="Arial" w:cs="Arial"/>
          <w:color w:val="auto"/>
          <w:sz w:val="20"/>
          <w:szCs w:val="20"/>
        </w:rPr>
      </w:pPr>
    </w:p>
    <w:p w14:paraId="709512E1" w14:textId="77777777" w:rsidR="002D791A" w:rsidRDefault="002D791A" w:rsidP="00981998">
      <w:pPr>
        <w:pStyle w:val="Odlomakpopisa"/>
        <w:shd w:val="clear" w:color="auto" w:fill="FFFFFF"/>
        <w:spacing w:after="0" w:line="240" w:lineRule="auto"/>
        <w:ind w:left="0"/>
        <w:rPr>
          <w:rFonts w:ascii="Arial" w:eastAsia="Times New Roman" w:hAnsi="Arial" w:cs="Arial"/>
          <w:color w:val="auto"/>
          <w:sz w:val="20"/>
          <w:szCs w:val="20"/>
        </w:rPr>
      </w:pPr>
    </w:p>
    <w:p w14:paraId="4963E66C" w14:textId="77777777" w:rsidR="002D791A" w:rsidRDefault="002D791A" w:rsidP="00981998">
      <w:pPr>
        <w:pStyle w:val="Odlomakpopisa"/>
        <w:shd w:val="clear" w:color="auto" w:fill="FFFFFF"/>
        <w:spacing w:after="0" w:line="240" w:lineRule="auto"/>
        <w:ind w:left="0"/>
        <w:rPr>
          <w:rFonts w:ascii="Arial" w:eastAsia="Times New Roman" w:hAnsi="Arial" w:cs="Arial"/>
          <w:color w:val="auto"/>
          <w:sz w:val="20"/>
          <w:szCs w:val="20"/>
        </w:rPr>
      </w:pPr>
    </w:p>
    <w:p w14:paraId="3D6EEE3D" w14:textId="77777777" w:rsidR="002D791A" w:rsidRPr="002D791A" w:rsidRDefault="002D791A" w:rsidP="00981998">
      <w:pPr>
        <w:pStyle w:val="Odlomakpopisa"/>
        <w:shd w:val="clear" w:color="auto" w:fill="FFFFFF"/>
        <w:spacing w:after="0" w:line="240" w:lineRule="auto"/>
        <w:ind w:left="0"/>
        <w:rPr>
          <w:rFonts w:ascii="Arial" w:eastAsia="Times New Roman" w:hAnsi="Arial" w:cs="Arial"/>
          <w:color w:val="auto"/>
          <w:sz w:val="20"/>
          <w:szCs w:val="20"/>
        </w:rPr>
      </w:pPr>
    </w:p>
    <w:p w14:paraId="5F4049DA" w14:textId="55AEAB48" w:rsidR="00AD5F22" w:rsidRPr="002D791A" w:rsidRDefault="00AD5F22" w:rsidP="00981998">
      <w:pPr>
        <w:pStyle w:val="Odlomakpopisa"/>
        <w:shd w:val="clear" w:color="auto" w:fill="FFFFFF"/>
        <w:spacing w:after="0" w:line="240" w:lineRule="auto"/>
        <w:ind w:left="0"/>
        <w:rPr>
          <w:rFonts w:ascii="Arial" w:eastAsia="Times New Roman" w:hAnsi="Arial" w:cs="Arial"/>
          <w:b/>
          <w:color w:val="auto"/>
          <w:sz w:val="20"/>
          <w:szCs w:val="20"/>
        </w:rPr>
      </w:pPr>
      <w:r w:rsidRPr="002D791A">
        <w:rPr>
          <w:rFonts w:ascii="Arial" w:eastAsia="Times New Roman" w:hAnsi="Arial" w:cs="Arial"/>
          <w:b/>
          <w:color w:val="auto"/>
          <w:sz w:val="20"/>
          <w:szCs w:val="20"/>
        </w:rPr>
        <w:lastRenderedPageBreak/>
        <w:t>PRIORITETNA NAČELA ZA ODOBRAVANJE FINANCIJSKIH SREDSTAVA</w:t>
      </w:r>
    </w:p>
    <w:p w14:paraId="28EDDC79" w14:textId="77777777" w:rsidR="00981998" w:rsidRPr="002D791A" w:rsidRDefault="00981998" w:rsidP="00981998">
      <w:pPr>
        <w:pStyle w:val="Odlomakpopisa"/>
        <w:shd w:val="clear" w:color="auto" w:fill="FFFFFF"/>
        <w:spacing w:after="0" w:line="240" w:lineRule="auto"/>
        <w:ind w:left="0"/>
        <w:rPr>
          <w:rFonts w:ascii="Arial" w:eastAsia="Times New Roman" w:hAnsi="Arial" w:cs="Arial"/>
          <w:b/>
          <w:color w:val="auto"/>
          <w:sz w:val="20"/>
          <w:szCs w:val="20"/>
        </w:rPr>
      </w:pPr>
    </w:p>
    <w:p w14:paraId="405E1ABE" w14:textId="77777777" w:rsidR="00FA443E" w:rsidRPr="002D791A" w:rsidRDefault="00D4445E" w:rsidP="00981998">
      <w:pPr>
        <w:pStyle w:val="Bezproreda"/>
        <w:jc w:val="both"/>
        <w:rPr>
          <w:rFonts w:ascii="Arial" w:hAnsi="Arial" w:cs="Arial"/>
          <w:sz w:val="20"/>
          <w:szCs w:val="20"/>
        </w:rPr>
      </w:pPr>
      <w:bookmarkStart w:id="1" w:name="_Hlk534016579"/>
      <w:r w:rsidRPr="002D791A">
        <w:rPr>
          <w:rFonts w:ascii="Arial" w:hAnsi="Arial" w:cs="Arial"/>
          <w:sz w:val="20"/>
          <w:szCs w:val="20"/>
        </w:rPr>
        <w:t xml:space="preserve">- </w:t>
      </w:r>
      <w:r w:rsidR="00FA443E" w:rsidRPr="002D791A">
        <w:rPr>
          <w:rFonts w:ascii="Arial" w:hAnsi="Arial" w:cs="Arial"/>
          <w:sz w:val="20"/>
          <w:szCs w:val="20"/>
        </w:rPr>
        <w:t>vrijednost projekta u odnosu na društvenu korist</w:t>
      </w:r>
    </w:p>
    <w:p w14:paraId="7534D019" w14:textId="3FE427A2" w:rsidR="00AD5F22" w:rsidRPr="002D791A" w:rsidRDefault="00FA443E" w:rsidP="00981998">
      <w:pPr>
        <w:pStyle w:val="Bezproreda"/>
        <w:jc w:val="both"/>
        <w:rPr>
          <w:rFonts w:ascii="Arial" w:hAnsi="Arial" w:cs="Arial"/>
          <w:sz w:val="20"/>
          <w:szCs w:val="20"/>
        </w:rPr>
      </w:pPr>
      <w:r w:rsidRPr="002D791A">
        <w:rPr>
          <w:rFonts w:ascii="Arial" w:hAnsi="Arial" w:cs="Arial"/>
          <w:sz w:val="20"/>
          <w:szCs w:val="20"/>
        </w:rPr>
        <w:t>-</w:t>
      </w:r>
      <w:r w:rsidR="00D4445E" w:rsidRPr="002D791A">
        <w:rPr>
          <w:rFonts w:ascii="Arial" w:hAnsi="Arial" w:cs="Arial"/>
          <w:sz w:val="20"/>
          <w:szCs w:val="20"/>
        </w:rPr>
        <w:t xml:space="preserve"> usklađenost sa Programima javnih potreba Općine Lovran u području kulture</w:t>
      </w:r>
      <w:r w:rsidR="00AD5F22" w:rsidRPr="002D791A">
        <w:rPr>
          <w:rFonts w:ascii="Arial" w:hAnsi="Arial" w:cs="Arial"/>
          <w:sz w:val="20"/>
          <w:szCs w:val="20"/>
        </w:rPr>
        <w:t xml:space="preserve">, </w:t>
      </w:r>
      <w:r w:rsidR="00D4445E" w:rsidRPr="002D791A">
        <w:rPr>
          <w:rFonts w:ascii="Arial" w:hAnsi="Arial" w:cs="Arial"/>
          <w:sz w:val="20"/>
          <w:szCs w:val="20"/>
        </w:rPr>
        <w:t>manifestacija, socijalne skrbi, civilno</w:t>
      </w:r>
      <w:r w:rsidR="009830CE" w:rsidRPr="002D791A">
        <w:rPr>
          <w:rFonts w:ascii="Arial" w:hAnsi="Arial" w:cs="Arial"/>
          <w:sz w:val="20"/>
          <w:szCs w:val="20"/>
        </w:rPr>
        <w:t>g</w:t>
      </w:r>
      <w:r w:rsidR="00D4445E" w:rsidRPr="002D791A">
        <w:rPr>
          <w:rFonts w:ascii="Arial" w:hAnsi="Arial" w:cs="Arial"/>
          <w:sz w:val="20"/>
          <w:szCs w:val="20"/>
        </w:rPr>
        <w:t xml:space="preserve"> društv</w:t>
      </w:r>
      <w:r w:rsidR="009830CE" w:rsidRPr="002D791A">
        <w:rPr>
          <w:rFonts w:ascii="Arial" w:hAnsi="Arial" w:cs="Arial"/>
          <w:sz w:val="20"/>
          <w:szCs w:val="20"/>
        </w:rPr>
        <w:t>a u 202</w:t>
      </w:r>
      <w:r w:rsidR="000E5D50">
        <w:rPr>
          <w:rFonts w:ascii="Arial" w:hAnsi="Arial" w:cs="Arial"/>
          <w:sz w:val="20"/>
          <w:szCs w:val="20"/>
        </w:rPr>
        <w:t>6</w:t>
      </w:r>
      <w:r w:rsidR="00D4445E" w:rsidRPr="002D791A">
        <w:rPr>
          <w:rFonts w:ascii="Arial" w:hAnsi="Arial" w:cs="Arial"/>
          <w:sz w:val="20"/>
          <w:szCs w:val="20"/>
        </w:rPr>
        <w:t>. godini,</w:t>
      </w:r>
    </w:p>
    <w:p w14:paraId="06205090" w14:textId="77777777" w:rsidR="00AD5F22" w:rsidRPr="002D791A" w:rsidRDefault="00AD5F22" w:rsidP="00981998">
      <w:pPr>
        <w:pStyle w:val="Bezproreda"/>
        <w:jc w:val="both"/>
        <w:rPr>
          <w:rFonts w:ascii="Arial" w:hAnsi="Arial" w:cs="Arial"/>
          <w:sz w:val="20"/>
          <w:szCs w:val="20"/>
        </w:rPr>
      </w:pPr>
      <w:r w:rsidRPr="002D791A">
        <w:rPr>
          <w:rFonts w:ascii="Arial" w:hAnsi="Arial" w:cs="Arial"/>
          <w:sz w:val="20"/>
          <w:szCs w:val="20"/>
        </w:rPr>
        <w:t>-  usmjerenost prema potrebama korisnika s područja Općine, kao i njihova uključenost u realizaciju projekta/programa,</w:t>
      </w:r>
    </w:p>
    <w:p w14:paraId="20BF52FF" w14:textId="77777777" w:rsidR="00AD5F22" w:rsidRPr="002D791A" w:rsidRDefault="00AD5F22" w:rsidP="00981998">
      <w:pPr>
        <w:pStyle w:val="Bezproreda"/>
        <w:jc w:val="both"/>
        <w:rPr>
          <w:rFonts w:ascii="Arial" w:hAnsi="Arial" w:cs="Arial"/>
          <w:sz w:val="20"/>
          <w:szCs w:val="20"/>
        </w:rPr>
      </w:pPr>
      <w:r w:rsidRPr="002D791A">
        <w:rPr>
          <w:rFonts w:ascii="Arial" w:hAnsi="Arial" w:cs="Arial"/>
          <w:sz w:val="20"/>
          <w:szCs w:val="20"/>
        </w:rPr>
        <w:t>- novi  programi i projekti, novi modeli i ideje za rješavanje postojećih problema te uključivanje volontera (naročito s područja Općine) u provedbu programa/projekta, posebice mladih koji na taj način stječu znanja i vještine potrebne za uključivanje na tržište rada i aktivno sudjelovanje u demokratskom društvu,</w:t>
      </w:r>
    </w:p>
    <w:p w14:paraId="66DFBA54" w14:textId="77777777" w:rsidR="00AD5F22" w:rsidRPr="002D791A" w:rsidRDefault="00AD5F22" w:rsidP="00981998">
      <w:pPr>
        <w:pStyle w:val="Bezproreda"/>
        <w:jc w:val="both"/>
        <w:rPr>
          <w:rFonts w:ascii="Arial" w:hAnsi="Arial" w:cs="Arial"/>
          <w:sz w:val="20"/>
          <w:szCs w:val="20"/>
        </w:rPr>
      </w:pPr>
      <w:r w:rsidRPr="002D791A">
        <w:rPr>
          <w:rFonts w:ascii="Arial" w:hAnsi="Arial" w:cs="Arial"/>
          <w:sz w:val="20"/>
          <w:szCs w:val="20"/>
        </w:rPr>
        <w:t xml:space="preserve">- umrežavanje i povezivanje sa srodnim udrugama, pogotovo s udrugama koje djeluju na području Općine radi prijenosa znanja, jačanja sposobnosti i održivosti udruga koje djeluju na njenom području, </w:t>
      </w:r>
    </w:p>
    <w:p w14:paraId="2FFC2379" w14:textId="77777777" w:rsidR="00AD5F22" w:rsidRPr="002D791A" w:rsidRDefault="00AD5F22" w:rsidP="00981998">
      <w:pPr>
        <w:pStyle w:val="Bezproreda"/>
        <w:jc w:val="both"/>
        <w:rPr>
          <w:rFonts w:ascii="Arial" w:hAnsi="Arial" w:cs="Arial"/>
          <w:sz w:val="20"/>
          <w:szCs w:val="20"/>
        </w:rPr>
      </w:pPr>
      <w:r w:rsidRPr="002D791A">
        <w:rPr>
          <w:rFonts w:ascii="Arial" w:hAnsi="Arial" w:cs="Arial"/>
          <w:sz w:val="20"/>
          <w:szCs w:val="20"/>
        </w:rPr>
        <w:t>- suradnja i sudjelovanje na pripremi i realizaciji kulturnih događaja od posebne važnosti za Općinu</w:t>
      </w:r>
      <w:r w:rsidR="00EA2207" w:rsidRPr="002D791A">
        <w:rPr>
          <w:rFonts w:ascii="Arial" w:hAnsi="Arial" w:cs="Arial"/>
          <w:sz w:val="20"/>
          <w:szCs w:val="20"/>
        </w:rPr>
        <w:t xml:space="preserve"> (Karneval</w:t>
      </w:r>
      <w:r w:rsidRPr="002D791A">
        <w:rPr>
          <w:rFonts w:ascii="Arial" w:hAnsi="Arial" w:cs="Arial"/>
          <w:sz w:val="20"/>
          <w:szCs w:val="20"/>
        </w:rPr>
        <w:t>,</w:t>
      </w:r>
      <w:r w:rsidR="00EA2207" w:rsidRPr="002D791A">
        <w:rPr>
          <w:rFonts w:ascii="Arial" w:hAnsi="Arial" w:cs="Arial"/>
          <w:sz w:val="20"/>
          <w:szCs w:val="20"/>
        </w:rPr>
        <w:t xml:space="preserve"> Dan Općine Lovran, </w:t>
      </w:r>
      <w:proofErr w:type="spellStart"/>
      <w:r w:rsidR="00EA2207" w:rsidRPr="002D791A">
        <w:rPr>
          <w:rFonts w:ascii="Arial" w:hAnsi="Arial" w:cs="Arial"/>
          <w:sz w:val="20"/>
          <w:szCs w:val="20"/>
        </w:rPr>
        <w:t>Mihoja</w:t>
      </w:r>
      <w:proofErr w:type="spellEnd"/>
      <w:r w:rsidR="00EA2207" w:rsidRPr="002D791A">
        <w:rPr>
          <w:rFonts w:ascii="Arial" w:hAnsi="Arial" w:cs="Arial"/>
          <w:sz w:val="20"/>
          <w:szCs w:val="20"/>
        </w:rPr>
        <w:t xml:space="preserve"> u Lovranskoj Dragi, Rokova u Lignju, </w:t>
      </w:r>
      <w:proofErr w:type="spellStart"/>
      <w:r w:rsidR="00EA2207" w:rsidRPr="002D791A">
        <w:rPr>
          <w:rFonts w:ascii="Arial" w:hAnsi="Arial" w:cs="Arial"/>
          <w:sz w:val="20"/>
          <w:szCs w:val="20"/>
        </w:rPr>
        <w:t>Marunada</w:t>
      </w:r>
      <w:proofErr w:type="spellEnd"/>
      <w:r w:rsidR="00EA2207" w:rsidRPr="002D791A">
        <w:rPr>
          <w:rFonts w:ascii="Arial" w:hAnsi="Arial" w:cs="Arial"/>
          <w:sz w:val="20"/>
          <w:szCs w:val="20"/>
        </w:rPr>
        <w:t xml:space="preserve"> i manifestacije sufinancirane od Općine),</w:t>
      </w:r>
    </w:p>
    <w:p w14:paraId="76E9B591" w14:textId="77777777" w:rsidR="00AD5F22" w:rsidRPr="002D791A" w:rsidRDefault="00AD5F22" w:rsidP="00981998">
      <w:pPr>
        <w:pStyle w:val="Bezproreda"/>
        <w:jc w:val="both"/>
        <w:rPr>
          <w:rFonts w:ascii="Arial" w:hAnsi="Arial" w:cs="Arial"/>
          <w:sz w:val="20"/>
          <w:szCs w:val="20"/>
        </w:rPr>
      </w:pPr>
      <w:r w:rsidRPr="002D791A">
        <w:rPr>
          <w:rFonts w:ascii="Arial" w:hAnsi="Arial" w:cs="Arial"/>
          <w:sz w:val="20"/>
          <w:szCs w:val="20"/>
        </w:rPr>
        <w:t>- uspješnost u dosadašnjoj provedbi programa/projekta javnih potreba financiranih od strane Općine,</w:t>
      </w:r>
    </w:p>
    <w:p w14:paraId="7EE768FE" w14:textId="572134C4" w:rsidR="00AD5F22" w:rsidRPr="002D791A" w:rsidRDefault="00AD5F22" w:rsidP="00981998">
      <w:pPr>
        <w:pStyle w:val="Bezproreda"/>
        <w:jc w:val="both"/>
        <w:rPr>
          <w:rFonts w:ascii="Arial" w:hAnsi="Arial" w:cs="Arial"/>
          <w:sz w:val="20"/>
          <w:szCs w:val="20"/>
        </w:rPr>
      </w:pPr>
      <w:r w:rsidRPr="002D791A">
        <w:rPr>
          <w:rFonts w:ascii="Arial" w:hAnsi="Arial" w:cs="Arial"/>
          <w:sz w:val="20"/>
          <w:szCs w:val="20"/>
        </w:rPr>
        <w:t>-</w:t>
      </w:r>
      <w:r w:rsidR="0090290E">
        <w:rPr>
          <w:rFonts w:ascii="Arial" w:hAnsi="Arial" w:cs="Arial"/>
          <w:sz w:val="20"/>
          <w:szCs w:val="20"/>
        </w:rPr>
        <w:t xml:space="preserve"> </w:t>
      </w:r>
      <w:r w:rsidRPr="002D791A">
        <w:rPr>
          <w:rFonts w:ascii="Arial" w:hAnsi="Arial" w:cs="Arial"/>
          <w:sz w:val="20"/>
          <w:szCs w:val="20"/>
        </w:rPr>
        <w:t>financiranje iz drugih izvora (Primorsko-goranska županija, nadležnih ministarstava, zaklada, europskih fondova i sl.).</w:t>
      </w:r>
    </w:p>
    <w:bookmarkEnd w:id="1"/>
    <w:p w14:paraId="0EB3D914" w14:textId="77777777" w:rsidR="00AD5F22" w:rsidRPr="002D791A" w:rsidRDefault="00AD5F22" w:rsidP="00981998">
      <w:pPr>
        <w:spacing w:after="0" w:line="240" w:lineRule="auto"/>
        <w:ind w:left="0" w:firstLine="0"/>
        <w:rPr>
          <w:rFonts w:ascii="Arial" w:hAnsi="Arial" w:cs="Arial"/>
          <w:color w:val="auto"/>
          <w:sz w:val="20"/>
          <w:szCs w:val="20"/>
          <w:u w:val="single"/>
        </w:rPr>
      </w:pPr>
    </w:p>
    <w:p w14:paraId="249B9109" w14:textId="77777777" w:rsidR="00AD5F22" w:rsidRPr="002D791A" w:rsidRDefault="00AD5F22" w:rsidP="00981998">
      <w:pPr>
        <w:spacing w:after="0" w:line="240" w:lineRule="auto"/>
        <w:ind w:left="0" w:firstLine="0"/>
        <w:rPr>
          <w:rFonts w:ascii="Arial" w:hAnsi="Arial" w:cs="Arial"/>
          <w:b/>
          <w:color w:val="auto"/>
          <w:sz w:val="20"/>
          <w:szCs w:val="20"/>
        </w:rPr>
      </w:pPr>
      <w:r w:rsidRPr="002D791A">
        <w:rPr>
          <w:rFonts w:ascii="Arial" w:hAnsi="Arial" w:cs="Arial"/>
          <w:b/>
          <w:color w:val="auto"/>
          <w:sz w:val="20"/>
          <w:szCs w:val="20"/>
        </w:rPr>
        <w:t>PRIHVATLJIVI PROGRAMI/PROJEKTI</w:t>
      </w:r>
    </w:p>
    <w:p w14:paraId="7F17C5A8" w14:textId="77777777" w:rsidR="00AD5F22" w:rsidRPr="002D791A" w:rsidRDefault="00AD5F22" w:rsidP="00981998">
      <w:pPr>
        <w:spacing w:after="0" w:line="240" w:lineRule="auto"/>
        <w:ind w:left="0" w:firstLine="0"/>
        <w:rPr>
          <w:rFonts w:ascii="Arial" w:hAnsi="Arial" w:cs="Arial"/>
          <w:b/>
          <w:color w:val="auto"/>
          <w:sz w:val="20"/>
          <w:szCs w:val="20"/>
        </w:rPr>
      </w:pPr>
    </w:p>
    <w:p w14:paraId="4E06B17F" w14:textId="3D06B124" w:rsidR="00AD5F22" w:rsidRPr="002D791A" w:rsidRDefault="00AD5F22" w:rsidP="00981998">
      <w:pPr>
        <w:spacing w:after="0" w:line="240" w:lineRule="auto"/>
        <w:ind w:left="0" w:firstLine="0"/>
        <w:rPr>
          <w:rFonts w:ascii="Arial" w:hAnsi="Arial" w:cs="Arial"/>
          <w:color w:val="auto"/>
          <w:sz w:val="20"/>
          <w:szCs w:val="20"/>
        </w:rPr>
      </w:pPr>
      <w:r w:rsidRPr="002D791A">
        <w:rPr>
          <w:rFonts w:ascii="Arial" w:hAnsi="Arial" w:cs="Arial"/>
          <w:color w:val="auto"/>
          <w:sz w:val="20"/>
          <w:szCs w:val="20"/>
        </w:rPr>
        <w:t>Program/projekt koji se prijavi na Javni poziv Općine Lovran mora biti pozitivno ocijenjen, doprinositi zadovoljenju javnih potreba na tom području, odnosno zadovoljavati uvjete iz Pravilnika o financiranju javnih potreba Općine Lovran. Prihvatljivo razdoblje provođenja aktivnosti je kalendarska godina za koju se raspisuje Javni poziv.</w:t>
      </w:r>
    </w:p>
    <w:p w14:paraId="71D42B87" w14:textId="77777777" w:rsidR="00AD5F22" w:rsidRPr="002D791A" w:rsidRDefault="00AD5F22" w:rsidP="00981998">
      <w:pPr>
        <w:spacing w:after="0" w:line="240" w:lineRule="auto"/>
        <w:ind w:left="0" w:firstLine="0"/>
        <w:rPr>
          <w:rFonts w:ascii="Arial" w:hAnsi="Arial" w:cs="Arial"/>
          <w:color w:val="auto"/>
          <w:sz w:val="20"/>
          <w:szCs w:val="20"/>
        </w:rPr>
      </w:pPr>
    </w:p>
    <w:p w14:paraId="7396C470" w14:textId="77777777" w:rsidR="00AD5F22" w:rsidRPr="002D791A" w:rsidRDefault="00AD5F22" w:rsidP="00981998">
      <w:pPr>
        <w:autoSpaceDE w:val="0"/>
        <w:autoSpaceDN w:val="0"/>
        <w:adjustRightInd w:val="0"/>
        <w:spacing w:after="0" w:line="240" w:lineRule="auto"/>
        <w:rPr>
          <w:rFonts w:ascii="Arial" w:hAnsi="Arial" w:cs="Arial"/>
          <w:b/>
          <w:color w:val="auto"/>
          <w:sz w:val="20"/>
          <w:szCs w:val="20"/>
        </w:rPr>
      </w:pPr>
      <w:r w:rsidRPr="002D791A">
        <w:rPr>
          <w:rFonts w:ascii="Arial" w:hAnsi="Arial" w:cs="Arial"/>
          <w:b/>
          <w:color w:val="auto"/>
          <w:sz w:val="20"/>
          <w:szCs w:val="20"/>
        </w:rPr>
        <w:t>TROŠKOVI</w:t>
      </w:r>
    </w:p>
    <w:p w14:paraId="79FAFA30" w14:textId="77777777" w:rsidR="00AD5F22" w:rsidRPr="002D791A" w:rsidRDefault="00AD5F22" w:rsidP="00981998">
      <w:pPr>
        <w:autoSpaceDE w:val="0"/>
        <w:autoSpaceDN w:val="0"/>
        <w:adjustRightInd w:val="0"/>
        <w:spacing w:after="0" w:line="240" w:lineRule="auto"/>
        <w:rPr>
          <w:rFonts w:ascii="Arial" w:hAnsi="Arial" w:cs="Arial"/>
          <w:b/>
          <w:color w:val="auto"/>
          <w:sz w:val="20"/>
          <w:szCs w:val="20"/>
        </w:rPr>
      </w:pPr>
    </w:p>
    <w:p w14:paraId="2C5D0D3B" w14:textId="77777777" w:rsidR="00AD5F22" w:rsidRPr="002D791A" w:rsidRDefault="00AD5F22" w:rsidP="00981998">
      <w:pPr>
        <w:autoSpaceDE w:val="0"/>
        <w:autoSpaceDN w:val="0"/>
        <w:adjustRightInd w:val="0"/>
        <w:spacing w:after="0" w:line="240" w:lineRule="auto"/>
        <w:rPr>
          <w:rFonts w:ascii="Arial" w:hAnsi="Arial" w:cs="Arial"/>
          <w:color w:val="auto"/>
          <w:sz w:val="20"/>
          <w:szCs w:val="20"/>
        </w:rPr>
      </w:pPr>
      <w:r w:rsidRPr="002D791A">
        <w:rPr>
          <w:rFonts w:ascii="Arial" w:hAnsi="Arial" w:cs="Arial"/>
          <w:b/>
          <w:color w:val="auto"/>
          <w:sz w:val="20"/>
          <w:szCs w:val="20"/>
        </w:rPr>
        <w:t>Prihvatljivi troškovi</w:t>
      </w:r>
      <w:r w:rsidRPr="002D791A">
        <w:rPr>
          <w:rFonts w:ascii="Arial" w:hAnsi="Arial" w:cs="Arial"/>
          <w:color w:val="auto"/>
          <w:sz w:val="20"/>
          <w:szCs w:val="20"/>
        </w:rPr>
        <w:t xml:space="preserve"> su troškovi koje ima korisnik financiranja, a koji ispunjavaju sljedeće kriterije: </w:t>
      </w:r>
    </w:p>
    <w:p w14:paraId="08D16BC6" w14:textId="77777777" w:rsidR="00AD5F22" w:rsidRPr="002D791A" w:rsidRDefault="00AD5F22" w:rsidP="00981998">
      <w:pPr>
        <w:numPr>
          <w:ilvl w:val="0"/>
          <w:numId w:val="1"/>
        </w:num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xml:space="preserve">- nastali su za vrijeme razdoblja provedbe programa/projekta, u skladu s ugovorom, osim troškova koji se odnose na završne izvještaje, troškova revizije i troškova vrednovanja, a plaćeni su do datuma odobravanja završnog izvještaja, </w:t>
      </w:r>
    </w:p>
    <w:p w14:paraId="65204E83" w14:textId="77777777" w:rsidR="00AD5F22" w:rsidRPr="002D791A" w:rsidRDefault="00AD5F22" w:rsidP="00981998">
      <w:pPr>
        <w:numPr>
          <w:ilvl w:val="0"/>
          <w:numId w:val="1"/>
        </w:num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xml:space="preserve">- moraju biti navedeni u ukupnom predviđenom proračunu programa/projekta, </w:t>
      </w:r>
    </w:p>
    <w:p w14:paraId="2370F1A6" w14:textId="77777777" w:rsidR="00AD5F22" w:rsidRPr="002D791A" w:rsidRDefault="00AD5F22" w:rsidP="00981998">
      <w:pPr>
        <w:numPr>
          <w:ilvl w:val="0"/>
          <w:numId w:val="1"/>
        </w:num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xml:space="preserve">- nužni su za provođenje programa/projekta koji je predmetom dodjele financijskih sredstava, </w:t>
      </w:r>
    </w:p>
    <w:p w14:paraId="3EF34306" w14:textId="77777777" w:rsidR="00AD5F22" w:rsidRPr="002D791A" w:rsidRDefault="00AD5F22" w:rsidP="00981998">
      <w:pPr>
        <w:numPr>
          <w:ilvl w:val="0"/>
          <w:numId w:val="1"/>
        </w:num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mogu biti identificirani i provjereni, a računovodstveno su evidentirani kod korisnika financiranja prema važećim propisima o računovodstvu neprofitnih organizacija,</w:t>
      </w:r>
    </w:p>
    <w:p w14:paraId="155F0F3B" w14:textId="77777777" w:rsidR="00AD5F22" w:rsidRPr="002D791A" w:rsidRDefault="00AD5F22" w:rsidP="00981998">
      <w:pPr>
        <w:numPr>
          <w:ilvl w:val="0"/>
          <w:numId w:val="1"/>
        </w:num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trebaju biti umjereni, opravdani i usuglašeni sa zahtjevima racionalnog financijskog upravljanja, sukladno načelima ekonomičnosti i učinkovitosti.</w:t>
      </w:r>
    </w:p>
    <w:p w14:paraId="7AD7F9EF"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p>
    <w:p w14:paraId="794797F2" w14:textId="256A787F" w:rsidR="00AD5F22" w:rsidRPr="002D791A" w:rsidRDefault="00AD5F22" w:rsidP="00981998">
      <w:pPr>
        <w:autoSpaceDE w:val="0"/>
        <w:autoSpaceDN w:val="0"/>
        <w:adjustRightInd w:val="0"/>
        <w:spacing w:after="0" w:line="240" w:lineRule="auto"/>
        <w:ind w:left="0" w:right="0" w:firstLine="0"/>
        <w:rPr>
          <w:rFonts w:ascii="Arial" w:hAnsi="Arial" w:cs="Arial"/>
          <w:b/>
          <w:color w:val="auto"/>
          <w:sz w:val="20"/>
          <w:szCs w:val="20"/>
        </w:rPr>
      </w:pPr>
      <w:r w:rsidRPr="002D791A">
        <w:rPr>
          <w:rFonts w:ascii="Arial" w:hAnsi="Arial" w:cs="Arial"/>
          <w:b/>
          <w:color w:val="auto"/>
          <w:sz w:val="20"/>
          <w:szCs w:val="20"/>
        </w:rPr>
        <w:t>Prihvatljivima se smatraju:</w:t>
      </w:r>
    </w:p>
    <w:p w14:paraId="4A9D130D"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p>
    <w:p w14:paraId="06F0C88C" w14:textId="77777777" w:rsidR="00AD5F22" w:rsidRPr="002D791A" w:rsidRDefault="00AD5F22" w:rsidP="00981998">
      <w:pPr>
        <w:autoSpaceDE w:val="0"/>
        <w:autoSpaceDN w:val="0"/>
        <w:adjustRightInd w:val="0"/>
        <w:spacing w:after="0" w:line="240" w:lineRule="auto"/>
        <w:ind w:right="0"/>
        <w:rPr>
          <w:rFonts w:ascii="Arial" w:hAnsi="Arial" w:cs="Arial"/>
          <w:b/>
          <w:i/>
          <w:color w:val="auto"/>
          <w:sz w:val="20"/>
          <w:szCs w:val="20"/>
        </w:rPr>
      </w:pPr>
      <w:r w:rsidRPr="002D791A">
        <w:rPr>
          <w:rFonts w:ascii="Arial" w:hAnsi="Arial" w:cs="Arial"/>
          <w:b/>
          <w:i/>
          <w:color w:val="auto"/>
          <w:sz w:val="20"/>
          <w:szCs w:val="20"/>
        </w:rPr>
        <w:t>Izravni troškovi</w:t>
      </w:r>
    </w:p>
    <w:p w14:paraId="5E4A48C6"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troškovi zaposlenika angažiranih na programu/projektu koji odgovaraju stvarnim izdacima za plaće, porezima i doprinosima iz plaće i drugim troškovima vezanim uz plaću i naknade, sukladno Uredbi i drugim propisima,</w:t>
      </w:r>
    </w:p>
    <w:p w14:paraId="62D6AA52"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putni troškovi i troškovi dnevnica za zaposlenike i druge osobe koje sudjeluju u programu/projektu, pod uvjetom da su u skladu s pravilima o visini iznosa za takve naknade za korisnike koji se financiraju iz sredstava državnog proračuna,</w:t>
      </w:r>
    </w:p>
    <w:p w14:paraId="6050F630"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troškovi kupnje ili iznajmljivanja opreme i materijala (novih ili rabljenih) namijenjenih isključivo za program/projekt, te troškovi usluga, pod uvjetom da su u skladu s tržišnim cijenama,</w:t>
      </w:r>
    </w:p>
    <w:p w14:paraId="1D016695"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troškovi potrošne robe,</w:t>
      </w:r>
    </w:p>
    <w:p w14:paraId="59C91F1F"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troškovi podugovaranja,</w:t>
      </w:r>
    </w:p>
    <w:p w14:paraId="13BBBC8F"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administrativni troškovi,</w:t>
      </w:r>
    </w:p>
    <w:p w14:paraId="243D7AB0"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 troškovi koji izravno proistječu iz zahtjeva ugovora, uključujući troškove financijskih usluga</w:t>
      </w:r>
      <w:r w:rsidR="00EA2207" w:rsidRPr="002D791A">
        <w:rPr>
          <w:rFonts w:ascii="Arial" w:hAnsi="Arial" w:cs="Arial"/>
          <w:color w:val="auto"/>
          <w:sz w:val="20"/>
          <w:szCs w:val="20"/>
        </w:rPr>
        <w:t>.</w:t>
      </w:r>
    </w:p>
    <w:p w14:paraId="65988960"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p>
    <w:p w14:paraId="27DB271B" w14:textId="77777777" w:rsidR="00AD5F22" w:rsidRPr="002D791A" w:rsidRDefault="00AD5F22" w:rsidP="00981998">
      <w:pPr>
        <w:autoSpaceDE w:val="0"/>
        <w:autoSpaceDN w:val="0"/>
        <w:adjustRightInd w:val="0"/>
        <w:spacing w:after="0" w:line="240" w:lineRule="auto"/>
        <w:ind w:right="0"/>
        <w:rPr>
          <w:rFonts w:ascii="Arial" w:hAnsi="Arial" w:cs="Arial"/>
          <w:b/>
          <w:i/>
          <w:color w:val="auto"/>
          <w:sz w:val="20"/>
          <w:szCs w:val="20"/>
        </w:rPr>
      </w:pPr>
      <w:r w:rsidRPr="002D791A">
        <w:rPr>
          <w:rFonts w:ascii="Arial" w:hAnsi="Arial" w:cs="Arial"/>
          <w:b/>
          <w:i/>
          <w:color w:val="auto"/>
          <w:sz w:val="20"/>
          <w:szCs w:val="20"/>
        </w:rPr>
        <w:t>Neizravni troškovi</w:t>
      </w:r>
    </w:p>
    <w:p w14:paraId="1D77FA9F"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r w:rsidRPr="002D791A">
        <w:rPr>
          <w:rFonts w:ascii="Arial" w:hAnsi="Arial" w:cs="Arial"/>
          <w:color w:val="auto"/>
          <w:sz w:val="20"/>
          <w:szCs w:val="20"/>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w:t>
      </w:r>
    </w:p>
    <w:p w14:paraId="1ED66800" w14:textId="77777777" w:rsidR="00AD5F22" w:rsidRPr="002D791A" w:rsidRDefault="00AD5F22" w:rsidP="00981998">
      <w:pPr>
        <w:autoSpaceDE w:val="0"/>
        <w:autoSpaceDN w:val="0"/>
        <w:adjustRightInd w:val="0"/>
        <w:spacing w:after="0" w:line="240" w:lineRule="auto"/>
        <w:ind w:right="0"/>
        <w:rPr>
          <w:rFonts w:ascii="Arial" w:hAnsi="Arial" w:cs="Arial"/>
          <w:color w:val="auto"/>
          <w:sz w:val="20"/>
          <w:szCs w:val="20"/>
        </w:rPr>
      </w:pPr>
    </w:p>
    <w:p w14:paraId="2260915B" w14:textId="77777777" w:rsidR="00AD5F22" w:rsidRPr="002D791A" w:rsidRDefault="00AD5F22" w:rsidP="00981998">
      <w:pPr>
        <w:spacing w:after="0" w:line="240" w:lineRule="auto"/>
        <w:rPr>
          <w:rFonts w:ascii="Arial" w:hAnsi="Arial" w:cs="Arial"/>
          <w:b/>
          <w:color w:val="auto"/>
          <w:sz w:val="20"/>
          <w:szCs w:val="20"/>
        </w:rPr>
      </w:pPr>
      <w:bookmarkStart w:id="2" w:name="_Hlk502149498"/>
      <w:r w:rsidRPr="002D791A">
        <w:rPr>
          <w:rFonts w:ascii="Arial" w:hAnsi="Arial" w:cs="Arial"/>
          <w:b/>
          <w:color w:val="auto"/>
          <w:sz w:val="20"/>
          <w:szCs w:val="20"/>
        </w:rPr>
        <w:t>Troškovi koji nisu prihvatljivi:</w:t>
      </w:r>
    </w:p>
    <w:bookmarkEnd w:id="2"/>
    <w:p w14:paraId="6DB5233A"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dugovi i stavke za pokrivanje gubitaka ili dugova,</w:t>
      </w:r>
    </w:p>
    <w:p w14:paraId="591559BC"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dospjele kamate,</w:t>
      </w:r>
    </w:p>
    <w:p w14:paraId="23207045"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stavke koje se već financiraju iz javnih izvora,</w:t>
      </w:r>
    </w:p>
    <w:p w14:paraId="2E7FBAEB" w14:textId="77777777" w:rsidR="00AD5F22" w:rsidRPr="002D791A" w:rsidRDefault="009830CE" w:rsidP="00981998">
      <w:pPr>
        <w:spacing w:after="0" w:line="240" w:lineRule="auto"/>
        <w:rPr>
          <w:rFonts w:ascii="Arial" w:hAnsi="Arial" w:cs="Arial"/>
          <w:color w:val="auto"/>
          <w:sz w:val="20"/>
          <w:szCs w:val="20"/>
        </w:rPr>
      </w:pPr>
      <w:r w:rsidRPr="002D791A">
        <w:rPr>
          <w:rFonts w:ascii="Arial" w:hAnsi="Arial" w:cs="Arial"/>
          <w:color w:val="auto"/>
          <w:sz w:val="20"/>
          <w:szCs w:val="20"/>
        </w:rPr>
        <w:t>-</w:t>
      </w:r>
      <w:r w:rsidR="00AD5F22" w:rsidRPr="002D791A">
        <w:rPr>
          <w:rFonts w:ascii="Arial" w:hAnsi="Arial" w:cs="Arial"/>
          <w:color w:val="auto"/>
          <w:sz w:val="20"/>
          <w:szCs w:val="20"/>
        </w:rPr>
        <w:t xml:space="preserve">kupovina zemljišta ili građevina, osim kada je to nužno za izravno provođenje programa/projekta, kada se vlasništvo mora prenijeti na korisnika financiranja i/ili partnere najkasnije po završetku </w:t>
      </w:r>
      <w:bookmarkStart w:id="3" w:name="_Hlk502147479"/>
      <w:r w:rsidR="00AD5F22" w:rsidRPr="002D791A">
        <w:rPr>
          <w:rFonts w:ascii="Arial" w:hAnsi="Arial" w:cs="Arial"/>
          <w:color w:val="auto"/>
          <w:sz w:val="20"/>
          <w:szCs w:val="20"/>
        </w:rPr>
        <w:t>programa/projekta</w:t>
      </w:r>
      <w:bookmarkEnd w:id="3"/>
      <w:r w:rsidR="00AD5F22" w:rsidRPr="002D791A">
        <w:rPr>
          <w:rFonts w:ascii="Arial" w:hAnsi="Arial" w:cs="Arial"/>
          <w:color w:val="auto"/>
          <w:sz w:val="20"/>
          <w:szCs w:val="20"/>
        </w:rPr>
        <w:t>,</w:t>
      </w:r>
    </w:p>
    <w:p w14:paraId="75329785"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gubici na tečajnim razlikama, ili</w:t>
      </w:r>
    </w:p>
    <w:p w14:paraId="30EBB477"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zajmovi trećim stranama.</w:t>
      </w:r>
    </w:p>
    <w:p w14:paraId="5D77097A" w14:textId="77777777" w:rsidR="00AD5F22" w:rsidRPr="002D791A" w:rsidRDefault="00AD5F22" w:rsidP="00981998">
      <w:pPr>
        <w:spacing w:after="0" w:line="240" w:lineRule="auto"/>
        <w:rPr>
          <w:rFonts w:ascii="Arial" w:hAnsi="Arial" w:cs="Arial"/>
          <w:color w:val="auto"/>
          <w:sz w:val="20"/>
          <w:szCs w:val="20"/>
        </w:rPr>
      </w:pPr>
    </w:p>
    <w:p w14:paraId="3AB37BC4" w14:textId="430097E0" w:rsidR="00AD5F22" w:rsidRPr="002D791A" w:rsidRDefault="00AD5F22" w:rsidP="00981998">
      <w:pPr>
        <w:autoSpaceDE w:val="0"/>
        <w:autoSpaceDN w:val="0"/>
        <w:adjustRightInd w:val="0"/>
        <w:spacing w:after="0" w:line="240" w:lineRule="auto"/>
        <w:ind w:left="0" w:right="0" w:firstLine="0"/>
        <w:rPr>
          <w:rFonts w:ascii="Arial" w:hAnsi="Arial" w:cs="Arial"/>
          <w:b/>
          <w:i/>
          <w:color w:val="auto"/>
          <w:sz w:val="20"/>
          <w:szCs w:val="20"/>
        </w:rPr>
      </w:pPr>
      <w:r w:rsidRPr="002D791A">
        <w:rPr>
          <w:rFonts w:ascii="Arial" w:hAnsi="Arial" w:cs="Arial"/>
          <w:b/>
          <w:i/>
          <w:color w:val="auto"/>
          <w:sz w:val="20"/>
          <w:szCs w:val="20"/>
        </w:rPr>
        <w:t>Doznaka sredstava</w:t>
      </w:r>
    </w:p>
    <w:p w14:paraId="129FDE01" w14:textId="77777777" w:rsidR="00AD5F22" w:rsidRPr="002D791A" w:rsidRDefault="00AD5F22" w:rsidP="00981998">
      <w:pPr>
        <w:spacing w:after="0" w:line="240" w:lineRule="auto"/>
        <w:rPr>
          <w:rFonts w:ascii="Arial" w:eastAsiaTheme="minorHAnsi" w:hAnsi="Arial" w:cs="Arial"/>
          <w:color w:val="auto"/>
          <w:sz w:val="20"/>
          <w:szCs w:val="20"/>
        </w:rPr>
      </w:pPr>
      <w:r w:rsidRPr="002D791A">
        <w:rPr>
          <w:rFonts w:ascii="Arial" w:hAnsi="Arial" w:cs="Arial"/>
          <w:color w:val="auto"/>
          <w:sz w:val="20"/>
          <w:szCs w:val="20"/>
        </w:rPr>
        <w:t xml:space="preserve">Za programe/projekte za koje se donese odluka o financiranju, sredstva će se doznačavati sukladno dinamici potreba i prema realizaciji projekta/programa korisnika, </w:t>
      </w:r>
      <w:r w:rsidRPr="002D791A">
        <w:rPr>
          <w:rFonts w:ascii="Arial" w:hAnsi="Arial" w:cs="Arial"/>
          <w:b/>
          <w:color w:val="auto"/>
          <w:sz w:val="20"/>
          <w:szCs w:val="20"/>
        </w:rPr>
        <w:t>svaki put na temelju posebnog zahtjeva</w:t>
      </w:r>
      <w:r w:rsidRPr="002D791A">
        <w:rPr>
          <w:rFonts w:ascii="Arial" w:hAnsi="Arial" w:cs="Arial"/>
          <w:color w:val="auto"/>
          <w:sz w:val="20"/>
          <w:szCs w:val="20"/>
        </w:rPr>
        <w:t xml:space="preserve">, a kako bi se sredstva pravovremeno doznačila, </w:t>
      </w:r>
      <w:r w:rsidRPr="002D791A">
        <w:rPr>
          <w:rFonts w:ascii="Arial" w:hAnsi="Arial" w:cs="Arial"/>
          <w:b/>
          <w:color w:val="auto"/>
          <w:sz w:val="20"/>
          <w:szCs w:val="20"/>
        </w:rPr>
        <w:t>sukladno raspoloživim mogućnostima i u visini koja odgovara priljevu financijskih sredstava u Proračun Općine Lovran</w:t>
      </w:r>
      <w:r w:rsidRPr="002D791A">
        <w:rPr>
          <w:rFonts w:ascii="Arial" w:hAnsi="Arial" w:cs="Arial"/>
          <w:color w:val="auto"/>
          <w:sz w:val="20"/>
          <w:szCs w:val="20"/>
        </w:rPr>
        <w:t>.</w:t>
      </w:r>
    </w:p>
    <w:p w14:paraId="1A149100" w14:textId="77777777" w:rsidR="00AD5F22" w:rsidRPr="002D791A" w:rsidRDefault="00AD5F22" w:rsidP="00981998">
      <w:pPr>
        <w:spacing w:after="0" w:line="240" w:lineRule="auto"/>
        <w:rPr>
          <w:rFonts w:ascii="Arial" w:hAnsi="Arial" w:cs="Arial"/>
          <w:color w:val="auto"/>
          <w:sz w:val="20"/>
          <w:szCs w:val="20"/>
        </w:rPr>
      </w:pPr>
    </w:p>
    <w:p w14:paraId="220B6F2A" w14:textId="77777777" w:rsidR="00AD5F22" w:rsidRPr="002D791A" w:rsidRDefault="00AD5F22" w:rsidP="00981998">
      <w:pPr>
        <w:spacing w:after="0" w:line="240" w:lineRule="auto"/>
        <w:rPr>
          <w:rFonts w:ascii="Arial" w:hAnsi="Arial" w:cs="Arial"/>
          <w:b/>
          <w:color w:val="auto"/>
          <w:sz w:val="20"/>
          <w:szCs w:val="20"/>
        </w:rPr>
      </w:pPr>
      <w:r w:rsidRPr="002D791A">
        <w:rPr>
          <w:rFonts w:ascii="Arial" w:hAnsi="Arial" w:cs="Arial"/>
          <w:b/>
          <w:color w:val="auto"/>
          <w:sz w:val="20"/>
          <w:szCs w:val="20"/>
        </w:rPr>
        <w:t>ZABRANA DVOSTRUKOG FINANCIRANJA</w:t>
      </w:r>
    </w:p>
    <w:p w14:paraId="2BB460A5" w14:textId="77777777" w:rsidR="00AD5F22" w:rsidRPr="002D791A" w:rsidRDefault="00AD5F22" w:rsidP="00981998">
      <w:pPr>
        <w:spacing w:after="0" w:line="240" w:lineRule="auto"/>
        <w:rPr>
          <w:rFonts w:ascii="Arial" w:hAnsi="Arial" w:cs="Arial"/>
          <w:b/>
          <w:color w:val="auto"/>
          <w:sz w:val="20"/>
          <w:szCs w:val="20"/>
        </w:rPr>
      </w:pPr>
    </w:p>
    <w:p w14:paraId="41EC713C"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xml:space="preserve">Bez obzira na kvalitetu predloženog programa ili projekta, Općina neće odobriti financijska sredstva za aktivnosti koje se već financiraju iz državnog proračuna i po posebnim propisima, kada je u pitanju ista aktivnost koja se provodi na istom području, u isto vrijeme i za iste korisnike, </w:t>
      </w:r>
      <w:r w:rsidRPr="002D791A">
        <w:rPr>
          <w:rFonts w:ascii="Arial" w:hAnsi="Arial" w:cs="Arial"/>
          <w:b/>
          <w:color w:val="auto"/>
          <w:sz w:val="20"/>
          <w:szCs w:val="20"/>
        </w:rPr>
        <w:t>osim</w:t>
      </w:r>
      <w:r w:rsidRPr="002D791A">
        <w:rPr>
          <w:rFonts w:ascii="Arial" w:hAnsi="Arial" w:cs="Arial"/>
          <w:color w:val="auto"/>
          <w:sz w:val="20"/>
          <w:szCs w:val="20"/>
        </w:rPr>
        <w:t xml:space="preserve"> ako se ne radi o koordiniranom sufinanciranju iz više različitih izvora.</w:t>
      </w:r>
    </w:p>
    <w:p w14:paraId="26C0D5BA" w14:textId="77777777" w:rsidR="00AD5F22" w:rsidRPr="002D791A" w:rsidRDefault="00AD5F22" w:rsidP="00981998">
      <w:pPr>
        <w:spacing w:after="0" w:line="240" w:lineRule="auto"/>
        <w:rPr>
          <w:rFonts w:ascii="Arial" w:hAnsi="Arial" w:cs="Arial"/>
          <w:color w:val="auto"/>
          <w:sz w:val="20"/>
          <w:szCs w:val="20"/>
        </w:rPr>
      </w:pPr>
    </w:p>
    <w:p w14:paraId="4ED40C9F" w14:textId="77777777" w:rsidR="00AD5F22" w:rsidRPr="002D791A" w:rsidRDefault="00AD5F22" w:rsidP="00981998">
      <w:pPr>
        <w:spacing w:after="0" w:line="240" w:lineRule="auto"/>
        <w:rPr>
          <w:rFonts w:ascii="Arial" w:hAnsi="Arial" w:cs="Arial"/>
          <w:b/>
          <w:color w:val="auto"/>
          <w:sz w:val="20"/>
          <w:szCs w:val="20"/>
        </w:rPr>
      </w:pPr>
      <w:r w:rsidRPr="002D791A">
        <w:rPr>
          <w:rFonts w:ascii="Arial" w:hAnsi="Arial" w:cs="Arial"/>
          <w:b/>
          <w:color w:val="auto"/>
          <w:sz w:val="20"/>
          <w:szCs w:val="20"/>
        </w:rPr>
        <w:t>KAKO SE PRIJAVITI?</w:t>
      </w:r>
    </w:p>
    <w:p w14:paraId="37F5179D" w14:textId="77777777" w:rsidR="00AD5F22" w:rsidRPr="002D791A" w:rsidRDefault="00AD5F22" w:rsidP="00981998">
      <w:pPr>
        <w:spacing w:after="0" w:line="240" w:lineRule="auto"/>
        <w:rPr>
          <w:rFonts w:ascii="Arial" w:hAnsi="Arial" w:cs="Arial"/>
          <w:color w:val="auto"/>
          <w:sz w:val="20"/>
          <w:szCs w:val="20"/>
        </w:rPr>
      </w:pPr>
    </w:p>
    <w:p w14:paraId="5097B26F" w14:textId="77777777" w:rsidR="00AD5F22" w:rsidRPr="002D791A" w:rsidRDefault="00AD5F22" w:rsidP="00981998">
      <w:pPr>
        <w:spacing w:after="0" w:line="240" w:lineRule="auto"/>
        <w:rPr>
          <w:rFonts w:ascii="Arial" w:hAnsi="Arial" w:cs="Arial"/>
          <w:color w:val="auto"/>
          <w:sz w:val="20"/>
          <w:szCs w:val="20"/>
        </w:rPr>
      </w:pPr>
      <w:r w:rsidRPr="002D791A">
        <w:rPr>
          <w:rFonts w:ascii="Arial" w:hAnsi="Arial" w:cs="Arial"/>
          <w:color w:val="auto"/>
          <w:sz w:val="20"/>
          <w:szCs w:val="20"/>
        </w:rPr>
        <w:t xml:space="preserve">Podnositelji prijave – udruge, svoje programe/projekte prijavljuju isključivo na propisanim obrascima, a natječajnu dokumentaciju mogu preuzeti u Upravnom odjelu za </w:t>
      </w:r>
      <w:r w:rsidR="009830CE" w:rsidRPr="002D791A">
        <w:rPr>
          <w:rFonts w:ascii="Arial" w:hAnsi="Arial" w:cs="Arial"/>
          <w:color w:val="auto"/>
          <w:sz w:val="20"/>
          <w:szCs w:val="20"/>
        </w:rPr>
        <w:t>društvene djelatnosti, financije i proračun</w:t>
      </w:r>
      <w:r w:rsidRPr="002D791A">
        <w:rPr>
          <w:rFonts w:ascii="Arial" w:hAnsi="Arial" w:cs="Arial"/>
          <w:color w:val="auto"/>
          <w:sz w:val="20"/>
          <w:szCs w:val="20"/>
        </w:rPr>
        <w:t xml:space="preserve"> Općine u uredovno vrijeme ili sa službene stranice Općine </w:t>
      </w:r>
      <w:hyperlink r:id="rId6" w:history="1">
        <w:r w:rsidR="009830CE" w:rsidRPr="002D791A">
          <w:rPr>
            <w:rStyle w:val="Hiperveza"/>
            <w:rFonts w:ascii="Arial" w:hAnsi="Arial" w:cs="Arial"/>
            <w:color w:val="auto"/>
            <w:sz w:val="20"/>
            <w:szCs w:val="20"/>
          </w:rPr>
          <w:t>www.lovran.hr</w:t>
        </w:r>
      </w:hyperlink>
      <w:r w:rsidRPr="002D791A">
        <w:rPr>
          <w:rFonts w:ascii="Arial" w:hAnsi="Arial" w:cs="Arial"/>
          <w:color w:val="auto"/>
          <w:sz w:val="20"/>
          <w:szCs w:val="20"/>
        </w:rPr>
        <w:t>.</w:t>
      </w:r>
    </w:p>
    <w:p w14:paraId="66A52257" w14:textId="77777777" w:rsidR="00EA2207" w:rsidRPr="002D791A" w:rsidRDefault="00EA2207" w:rsidP="00981998">
      <w:pPr>
        <w:shd w:val="clear" w:color="auto" w:fill="FFFFFF"/>
        <w:spacing w:after="0" w:line="240" w:lineRule="auto"/>
        <w:ind w:left="0" w:right="0" w:firstLine="0"/>
        <w:rPr>
          <w:rFonts w:ascii="Arial" w:hAnsi="Arial" w:cs="Arial"/>
          <w:b/>
          <w:color w:val="auto"/>
          <w:sz w:val="20"/>
          <w:szCs w:val="20"/>
        </w:rPr>
      </w:pPr>
    </w:p>
    <w:p w14:paraId="68235186" w14:textId="77777777" w:rsidR="00AD5F22" w:rsidRPr="002D791A" w:rsidRDefault="00AD5F22" w:rsidP="00981998">
      <w:pPr>
        <w:shd w:val="clear" w:color="auto" w:fill="FFFFFF"/>
        <w:spacing w:after="0" w:line="240" w:lineRule="auto"/>
        <w:ind w:left="0" w:right="0" w:firstLine="0"/>
        <w:rPr>
          <w:rFonts w:ascii="Arial" w:hAnsi="Arial" w:cs="Arial"/>
          <w:b/>
          <w:color w:val="auto"/>
          <w:sz w:val="20"/>
          <w:szCs w:val="20"/>
        </w:rPr>
      </w:pPr>
      <w:r w:rsidRPr="002D791A">
        <w:rPr>
          <w:rFonts w:ascii="Arial" w:hAnsi="Arial" w:cs="Arial"/>
          <w:b/>
          <w:color w:val="auto"/>
          <w:sz w:val="20"/>
          <w:szCs w:val="20"/>
        </w:rPr>
        <w:t>PRIJAVA PROGRAMA/ PROJEKTA  smatra se potpunom ukoliko sadrži sve prijavne obrasce i obvezne priloge.</w:t>
      </w:r>
    </w:p>
    <w:p w14:paraId="632ADA8B" w14:textId="77777777" w:rsidR="009B615C" w:rsidRPr="002D791A" w:rsidRDefault="009B615C" w:rsidP="00981998">
      <w:pPr>
        <w:shd w:val="clear" w:color="auto" w:fill="FFFFFF"/>
        <w:spacing w:after="0" w:line="240" w:lineRule="auto"/>
        <w:ind w:left="0" w:right="0" w:firstLine="0"/>
        <w:rPr>
          <w:rFonts w:ascii="Arial" w:hAnsi="Arial" w:cs="Arial"/>
          <w:b/>
          <w:color w:val="auto"/>
          <w:sz w:val="20"/>
          <w:szCs w:val="20"/>
        </w:rPr>
      </w:pPr>
    </w:p>
    <w:p w14:paraId="2DFB6D6E" w14:textId="77777777" w:rsidR="00AD5F22" w:rsidRPr="002D791A" w:rsidRDefault="00AD5F22" w:rsidP="00981998">
      <w:pPr>
        <w:shd w:val="clear" w:color="auto" w:fill="FFFFFF"/>
        <w:spacing w:after="0" w:line="240" w:lineRule="auto"/>
        <w:ind w:left="0" w:right="0" w:firstLine="0"/>
        <w:rPr>
          <w:rFonts w:ascii="Arial" w:eastAsia="Times New Roman" w:hAnsi="Arial" w:cs="Arial"/>
          <w:b/>
          <w:color w:val="auto"/>
          <w:sz w:val="20"/>
          <w:szCs w:val="20"/>
        </w:rPr>
      </w:pPr>
      <w:r w:rsidRPr="002D791A">
        <w:rPr>
          <w:rFonts w:ascii="Arial" w:eastAsia="Times New Roman" w:hAnsi="Arial" w:cs="Arial"/>
          <w:b/>
          <w:color w:val="auto"/>
          <w:sz w:val="20"/>
          <w:szCs w:val="20"/>
          <w:u w:val="single"/>
        </w:rPr>
        <w:t>Sadržaj prijave</w:t>
      </w:r>
      <w:r w:rsidRPr="002D791A">
        <w:rPr>
          <w:rFonts w:ascii="Arial" w:eastAsia="Times New Roman" w:hAnsi="Arial" w:cs="Arial"/>
          <w:b/>
          <w:color w:val="auto"/>
          <w:sz w:val="20"/>
          <w:szCs w:val="20"/>
        </w:rPr>
        <w:t xml:space="preserve"> (prijedlozi </w:t>
      </w:r>
      <w:r w:rsidRPr="002D791A">
        <w:rPr>
          <w:rFonts w:ascii="Arial" w:hAnsi="Arial" w:cs="Arial"/>
          <w:b/>
          <w:bCs/>
          <w:color w:val="auto"/>
          <w:sz w:val="20"/>
          <w:szCs w:val="20"/>
        </w:rPr>
        <w:t>programa/projekta</w:t>
      </w:r>
      <w:r w:rsidRPr="002D791A">
        <w:rPr>
          <w:rFonts w:ascii="Arial" w:eastAsia="Times New Roman" w:hAnsi="Arial" w:cs="Arial"/>
          <w:b/>
          <w:color w:val="auto"/>
          <w:sz w:val="20"/>
          <w:szCs w:val="20"/>
        </w:rPr>
        <w:t xml:space="preserve"> moraju biti u pisanoj formi i trebaju </w:t>
      </w:r>
      <w:r w:rsidRPr="002D791A">
        <w:rPr>
          <w:rFonts w:ascii="Arial" w:eastAsia="Times New Roman" w:hAnsi="Arial" w:cs="Arial"/>
          <w:b/>
          <w:color w:val="auto"/>
          <w:sz w:val="20"/>
          <w:szCs w:val="20"/>
          <w:u w:val="single"/>
        </w:rPr>
        <w:t>obavezno sadržavati</w:t>
      </w:r>
      <w:r w:rsidRPr="002D791A">
        <w:rPr>
          <w:rFonts w:ascii="Arial" w:eastAsia="Times New Roman" w:hAnsi="Arial" w:cs="Arial"/>
          <w:b/>
          <w:color w:val="auto"/>
          <w:sz w:val="20"/>
          <w:szCs w:val="20"/>
        </w:rPr>
        <w:t>):</w:t>
      </w:r>
    </w:p>
    <w:p w14:paraId="21A1D015" w14:textId="77777777" w:rsidR="00AD5F22" w:rsidRPr="002D791A" w:rsidRDefault="00AD5F22" w:rsidP="00981998">
      <w:pPr>
        <w:numPr>
          <w:ilvl w:val="0"/>
          <w:numId w:val="2"/>
        </w:numPr>
        <w:shd w:val="clear" w:color="auto" w:fill="FFFFFF"/>
        <w:spacing w:after="0" w:line="240" w:lineRule="auto"/>
        <w:ind w:right="0"/>
        <w:contextualSpacing/>
        <w:jc w:val="left"/>
        <w:rPr>
          <w:rFonts w:ascii="Arial" w:hAnsi="Arial" w:cs="Arial"/>
          <w:b/>
          <w:bCs/>
          <w:color w:val="auto"/>
          <w:sz w:val="20"/>
          <w:szCs w:val="20"/>
        </w:rPr>
      </w:pPr>
      <w:r w:rsidRPr="002D791A">
        <w:rPr>
          <w:rFonts w:ascii="Arial" w:hAnsi="Arial" w:cs="Arial"/>
          <w:b/>
          <w:bCs/>
          <w:color w:val="auto"/>
          <w:sz w:val="20"/>
          <w:szCs w:val="20"/>
        </w:rPr>
        <w:t>Obrazac br.1 - opis programa/projekta</w:t>
      </w:r>
    </w:p>
    <w:p w14:paraId="57B8752B" w14:textId="00132E12" w:rsidR="00AD5F22" w:rsidRPr="002D791A" w:rsidRDefault="00AD5F22" w:rsidP="00981998">
      <w:pPr>
        <w:numPr>
          <w:ilvl w:val="0"/>
          <w:numId w:val="2"/>
        </w:numPr>
        <w:shd w:val="clear" w:color="auto" w:fill="FFFFFF"/>
        <w:spacing w:after="0" w:line="240" w:lineRule="auto"/>
        <w:ind w:right="0"/>
        <w:contextualSpacing/>
        <w:jc w:val="left"/>
        <w:rPr>
          <w:rFonts w:ascii="Arial" w:hAnsi="Arial" w:cs="Arial"/>
          <w:b/>
          <w:bCs/>
          <w:color w:val="auto"/>
          <w:sz w:val="20"/>
          <w:szCs w:val="20"/>
        </w:rPr>
      </w:pPr>
      <w:r w:rsidRPr="002D791A">
        <w:rPr>
          <w:rFonts w:ascii="Arial" w:hAnsi="Arial" w:cs="Arial"/>
          <w:b/>
          <w:bCs/>
          <w:color w:val="auto"/>
          <w:sz w:val="20"/>
          <w:szCs w:val="20"/>
        </w:rPr>
        <w:t>Obrazac br.2 - proračun programa/projekta</w:t>
      </w:r>
    </w:p>
    <w:p w14:paraId="53EF2AF0" w14:textId="4F232621" w:rsidR="009830CE" w:rsidRPr="002D791A" w:rsidRDefault="00AD5F22" w:rsidP="009B615C">
      <w:pPr>
        <w:numPr>
          <w:ilvl w:val="0"/>
          <w:numId w:val="2"/>
        </w:numPr>
        <w:shd w:val="clear" w:color="auto" w:fill="FFFFFF"/>
        <w:spacing w:after="0" w:line="240" w:lineRule="auto"/>
        <w:ind w:right="0"/>
        <w:contextualSpacing/>
        <w:jc w:val="left"/>
        <w:rPr>
          <w:rFonts w:ascii="Arial" w:hAnsi="Arial" w:cs="Arial"/>
          <w:b/>
          <w:bCs/>
          <w:color w:val="auto"/>
          <w:sz w:val="20"/>
          <w:szCs w:val="20"/>
        </w:rPr>
      </w:pPr>
      <w:r w:rsidRPr="002D791A">
        <w:rPr>
          <w:rFonts w:ascii="Arial" w:hAnsi="Arial" w:cs="Arial"/>
          <w:b/>
          <w:bCs/>
          <w:color w:val="auto"/>
          <w:sz w:val="20"/>
          <w:szCs w:val="20"/>
        </w:rPr>
        <w:t>Obrazac br.3 - izjava o nepostojanju dvostrukog financiranja</w:t>
      </w:r>
    </w:p>
    <w:p w14:paraId="3F5E01E6" w14:textId="77777777" w:rsidR="00AD5F22" w:rsidRPr="002D791A" w:rsidRDefault="00AD5F22" w:rsidP="00981998">
      <w:pPr>
        <w:pStyle w:val="Odlomakpopisa"/>
        <w:numPr>
          <w:ilvl w:val="0"/>
          <w:numId w:val="2"/>
        </w:numPr>
        <w:shd w:val="clear" w:color="auto" w:fill="FFFFFF"/>
        <w:spacing w:after="0" w:line="240" w:lineRule="auto"/>
        <w:ind w:right="0"/>
        <w:rPr>
          <w:rFonts w:ascii="Arial" w:eastAsia="Times New Roman" w:hAnsi="Arial" w:cs="Arial"/>
          <w:color w:val="auto"/>
          <w:sz w:val="20"/>
          <w:szCs w:val="20"/>
        </w:rPr>
      </w:pPr>
      <w:r w:rsidRPr="002D791A">
        <w:rPr>
          <w:rFonts w:ascii="Arial" w:eastAsia="Times New Roman" w:hAnsi="Arial" w:cs="Arial"/>
          <w:b/>
          <w:bCs/>
          <w:color w:val="auto"/>
          <w:sz w:val="20"/>
          <w:szCs w:val="20"/>
        </w:rPr>
        <w:t>Obrazac br.4. izjave o partnerstvu</w:t>
      </w:r>
      <w:r w:rsidRPr="002D791A">
        <w:rPr>
          <w:rFonts w:ascii="Arial" w:eastAsia="Times New Roman" w:hAnsi="Arial" w:cs="Arial"/>
          <w:color w:val="auto"/>
          <w:sz w:val="20"/>
          <w:szCs w:val="20"/>
        </w:rPr>
        <w:t>, ukoliko se program/projekt provodi u partnerstvu,</w:t>
      </w:r>
    </w:p>
    <w:p w14:paraId="147BB956" w14:textId="77777777" w:rsidR="00AD5F22" w:rsidRPr="002D791A" w:rsidRDefault="00AD5F22" w:rsidP="00981998">
      <w:pPr>
        <w:pStyle w:val="Odlomakpopisa"/>
        <w:numPr>
          <w:ilvl w:val="0"/>
          <w:numId w:val="2"/>
        </w:numPr>
        <w:shd w:val="clear" w:color="auto" w:fill="FFFFFF"/>
        <w:spacing w:after="0" w:line="240" w:lineRule="auto"/>
        <w:ind w:right="0"/>
        <w:rPr>
          <w:rFonts w:ascii="Arial" w:eastAsia="Times New Roman" w:hAnsi="Arial" w:cs="Arial"/>
          <w:b/>
          <w:bCs/>
          <w:color w:val="auto"/>
          <w:sz w:val="20"/>
          <w:szCs w:val="20"/>
        </w:rPr>
      </w:pPr>
      <w:r w:rsidRPr="002D791A">
        <w:rPr>
          <w:rFonts w:ascii="Arial" w:eastAsia="Times New Roman" w:hAnsi="Arial" w:cs="Arial"/>
          <w:b/>
          <w:bCs/>
          <w:color w:val="auto"/>
          <w:sz w:val="20"/>
          <w:szCs w:val="20"/>
        </w:rPr>
        <w:t>potvrdu nadležne porezne uprave iz koje je razvidno da podnositelj prijave nema nepodmirenih obaveza na ime javnih davanja, izdana nakon objave Javnog poziva,</w:t>
      </w:r>
    </w:p>
    <w:p w14:paraId="6981D77B" w14:textId="77777777" w:rsidR="00AD5F22" w:rsidRPr="002D791A" w:rsidRDefault="00AD5F22" w:rsidP="00981998">
      <w:pPr>
        <w:pStyle w:val="Odlomakpopisa"/>
        <w:numPr>
          <w:ilvl w:val="0"/>
          <w:numId w:val="2"/>
        </w:numPr>
        <w:shd w:val="clear" w:color="auto" w:fill="FFFFFF"/>
        <w:spacing w:after="0" w:line="240" w:lineRule="auto"/>
        <w:ind w:right="0"/>
        <w:rPr>
          <w:rFonts w:ascii="Arial" w:eastAsia="Times New Roman" w:hAnsi="Arial" w:cs="Arial"/>
          <w:b/>
          <w:bCs/>
          <w:color w:val="auto"/>
          <w:sz w:val="20"/>
          <w:szCs w:val="20"/>
        </w:rPr>
      </w:pPr>
      <w:r w:rsidRPr="002D791A">
        <w:rPr>
          <w:rFonts w:ascii="Arial" w:eastAsia="Times New Roman" w:hAnsi="Arial" w:cs="Arial"/>
          <w:b/>
          <w:bCs/>
          <w:color w:val="auto"/>
          <w:sz w:val="20"/>
          <w:szCs w:val="20"/>
        </w:rPr>
        <w:t xml:space="preserve">uvjerenje nadležnog suda (ne starije od šest mjeseci) da se </w:t>
      </w:r>
      <w:r w:rsidRPr="002D791A">
        <w:rPr>
          <w:rFonts w:ascii="Arial" w:eastAsia="Times New Roman" w:hAnsi="Arial" w:cs="Arial"/>
          <w:b/>
          <w:bCs/>
          <w:color w:val="auto"/>
          <w:sz w:val="20"/>
          <w:szCs w:val="20"/>
          <w:u w:val="single"/>
        </w:rPr>
        <w:t>protiv osobe zadužene za zastupanje i voditelja programa</w:t>
      </w:r>
      <w:r w:rsidRPr="002D791A">
        <w:rPr>
          <w:rFonts w:ascii="Arial" w:eastAsia="Times New Roman" w:hAnsi="Arial" w:cs="Arial"/>
          <w:b/>
          <w:bCs/>
          <w:color w:val="auto"/>
          <w:sz w:val="20"/>
          <w:szCs w:val="20"/>
        </w:rPr>
        <w:t xml:space="preserve"> udruge ne vodi kazneni postupak i da nije pravomoćno osuđivana za prekršaj odnosno kaznena djela propisna Uredbom.</w:t>
      </w:r>
    </w:p>
    <w:p w14:paraId="35346F36" w14:textId="77777777" w:rsidR="00AD5F22" w:rsidRPr="002D791A" w:rsidRDefault="00AD5F22" w:rsidP="00981998">
      <w:pPr>
        <w:shd w:val="clear" w:color="auto" w:fill="FFFFFF"/>
        <w:spacing w:after="0" w:line="240" w:lineRule="auto"/>
        <w:ind w:left="862" w:right="0" w:firstLine="0"/>
        <w:contextualSpacing/>
        <w:rPr>
          <w:rFonts w:ascii="Arial" w:eastAsia="Times New Roman" w:hAnsi="Arial" w:cs="Arial"/>
          <w:color w:val="auto"/>
          <w:sz w:val="20"/>
          <w:szCs w:val="20"/>
        </w:rPr>
      </w:pPr>
    </w:p>
    <w:p w14:paraId="379B492D" w14:textId="77777777" w:rsidR="00AD5F22" w:rsidRPr="002D791A" w:rsidRDefault="00AD5F22" w:rsidP="00981998">
      <w:pPr>
        <w:shd w:val="clear" w:color="auto" w:fill="FFFFFF"/>
        <w:spacing w:after="0" w:line="240" w:lineRule="auto"/>
        <w:ind w:right="0"/>
        <w:contextualSpacing/>
        <w:jc w:val="left"/>
        <w:rPr>
          <w:rFonts w:ascii="Arial" w:hAnsi="Arial" w:cs="Arial"/>
          <w:b/>
          <w:color w:val="auto"/>
          <w:sz w:val="20"/>
          <w:szCs w:val="20"/>
        </w:rPr>
      </w:pPr>
      <w:r w:rsidRPr="002D791A">
        <w:rPr>
          <w:rFonts w:ascii="Arial" w:hAnsi="Arial" w:cs="Arial"/>
          <w:b/>
          <w:color w:val="auto"/>
          <w:sz w:val="20"/>
          <w:szCs w:val="20"/>
        </w:rPr>
        <w:t>Prijavi se može priložiti i:</w:t>
      </w:r>
    </w:p>
    <w:p w14:paraId="5B532607" w14:textId="77777777" w:rsidR="00AD5F22" w:rsidRPr="002D791A" w:rsidRDefault="00AD5F22" w:rsidP="00981998">
      <w:pPr>
        <w:pStyle w:val="Odlomakpopisa"/>
        <w:numPr>
          <w:ilvl w:val="0"/>
          <w:numId w:val="5"/>
        </w:numPr>
        <w:shd w:val="clear" w:color="auto" w:fill="FFFFFF"/>
        <w:spacing w:after="0" w:line="240" w:lineRule="auto"/>
        <w:ind w:right="0"/>
        <w:rPr>
          <w:rFonts w:ascii="Arial" w:eastAsia="Times New Roman" w:hAnsi="Arial" w:cs="Arial"/>
          <w:color w:val="auto"/>
          <w:sz w:val="20"/>
          <w:szCs w:val="20"/>
        </w:rPr>
      </w:pPr>
      <w:r w:rsidRPr="002D791A">
        <w:rPr>
          <w:rFonts w:ascii="Arial" w:eastAsia="Times New Roman" w:hAnsi="Arial" w:cs="Arial"/>
          <w:color w:val="auto"/>
          <w:sz w:val="20"/>
          <w:szCs w:val="20"/>
        </w:rPr>
        <w:t>preslika verifikacije programa/projekta, izdana od nadležne institucije (Ministarstvo znanosti, obrazovanja i športa ili sl.),</w:t>
      </w:r>
    </w:p>
    <w:p w14:paraId="1FE6BCDA" w14:textId="77777777" w:rsidR="00AD5F22" w:rsidRPr="002D791A" w:rsidRDefault="00AD5F22" w:rsidP="00981998">
      <w:pPr>
        <w:pStyle w:val="Odlomakpopisa"/>
        <w:numPr>
          <w:ilvl w:val="0"/>
          <w:numId w:val="5"/>
        </w:numPr>
        <w:shd w:val="clear" w:color="auto" w:fill="FFFFFF"/>
        <w:spacing w:after="0" w:line="240" w:lineRule="auto"/>
        <w:ind w:right="0"/>
        <w:rPr>
          <w:rFonts w:ascii="Arial" w:eastAsia="Times New Roman" w:hAnsi="Arial" w:cs="Arial"/>
          <w:color w:val="auto"/>
          <w:sz w:val="20"/>
          <w:szCs w:val="20"/>
        </w:rPr>
      </w:pPr>
      <w:r w:rsidRPr="002D791A">
        <w:rPr>
          <w:rFonts w:ascii="Arial" w:eastAsia="Times New Roman" w:hAnsi="Arial" w:cs="Arial"/>
          <w:color w:val="auto"/>
          <w:sz w:val="20"/>
          <w:szCs w:val="20"/>
        </w:rPr>
        <w:t xml:space="preserve">zapisi, publikacije, novinski članci, fotografije koji opisuju rad udruge/organizacije civilnog društva i koji se odnose na </w:t>
      </w:r>
      <w:r w:rsidRPr="002D791A">
        <w:rPr>
          <w:rFonts w:ascii="Arial" w:hAnsi="Arial" w:cs="Arial"/>
          <w:color w:val="auto"/>
          <w:sz w:val="20"/>
          <w:szCs w:val="20"/>
        </w:rPr>
        <w:t>program/projekt</w:t>
      </w:r>
      <w:r w:rsidRPr="002D791A">
        <w:rPr>
          <w:rFonts w:ascii="Arial" w:eastAsia="Times New Roman" w:hAnsi="Arial" w:cs="Arial"/>
          <w:color w:val="auto"/>
          <w:sz w:val="20"/>
          <w:szCs w:val="20"/>
        </w:rPr>
        <w:t>,</w:t>
      </w:r>
    </w:p>
    <w:p w14:paraId="71E7B6A8" w14:textId="77777777" w:rsidR="00AD5F22" w:rsidRPr="002D791A" w:rsidRDefault="00AD5F22" w:rsidP="00981998">
      <w:pPr>
        <w:pStyle w:val="Odlomakpopisa"/>
        <w:numPr>
          <w:ilvl w:val="0"/>
          <w:numId w:val="5"/>
        </w:numPr>
        <w:shd w:val="clear" w:color="auto" w:fill="FFFFFF"/>
        <w:spacing w:after="0" w:line="240" w:lineRule="auto"/>
        <w:ind w:right="0"/>
        <w:rPr>
          <w:rFonts w:ascii="Arial" w:eastAsia="Times New Roman" w:hAnsi="Arial" w:cs="Arial"/>
          <w:color w:val="auto"/>
          <w:sz w:val="20"/>
          <w:szCs w:val="20"/>
        </w:rPr>
      </w:pPr>
      <w:r w:rsidRPr="002D791A">
        <w:rPr>
          <w:rFonts w:ascii="Arial" w:eastAsia="Times New Roman" w:hAnsi="Arial" w:cs="Arial"/>
          <w:color w:val="auto"/>
          <w:sz w:val="20"/>
          <w:szCs w:val="20"/>
        </w:rPr>
        <w:t xml:space="preserve">pisma namjere kojima se objašnjavaju potencijalne suradnje unutar </w:t>
      </w:r>
      <w:r w:rsidRPr="002D791A">
        <w:rPr>
          <w:rFonts w:ascii="Arial" w:hAnsi="Arial" w:cs="Arial"/>
          <w:color w:val="auto"/>
          <w:sz w:val="20"/>
          <w:szCs w:val="20"/>
        </w:rPr>
        <w:t>programa/projekta</w:t>
      </w:r>
      <w:r w:rsidRPr="002D791A">
        <w:rPr>
          <w:rFonts w:ascii="Arial" w:eastAsia="Times New Roman" w:hAnsi="Arial" w:cs="Arial"/>
          <w:color w:val="auto"/>
          <w:sz w:val="20"/>
          <w:szCs w:val="20"/>
        </w:rPr>
        <w:t xml:space="preserve"> s drugim udrugama/organizacijama civilnog društva, ustanovama i jedinicama lokalne samouprave,</w:t>
      </w:r>
    </w:p>
    <w:p w14:paraId="61574576" w14:textId="77777777" w:rsidR="00AD5F22" w:rsidRPr="002D791A" w:rsidRDefault="00AD5F22" w:rsidP="00981998">
      <w:pPr>
        <w:pStyle w:val="Odlomakpopisa"/>
        <w:numPr>
          <w:ilvl w:val="0"/>
          <w:numId w:val="5"/>
        </w:numPr>
        <w:shd w:val="clear" w:color="auto" w:fill="FFFFFF"/>
        <w:spacing w:after="0" w:line="240" w:lineRule="auto"/>
        <w:ind w:right="0"/>
        <w:rPr>
          <w:rFonts w:ascii="Arial" w:eastAsia="Times New Roman" w:hAnsi="Arial" w:cs="Arial"/>
          <w:color w:val="auto"/>
          <w:sz w:val="20"/>
          <w:szCs w:val="20"/>
        </w:rPr>
      </w:pPr>
      <w:r w:rsidRPr="002D791A">
        <w:rPr>
          <w:rFonts w:ascii="Arial" w:eastAsia="Times New Roman" w:hAnsi="Arial" w:cs="Arial"/>
          <w:color w:val="auto"/>
          <w:sz w:val="20"/>
          <w:szCs w:val="20"/>
        </w:rPr>
        <w:t>pisma preporuke relevantnih institucija, dosad</w:t>
      </w:r>
      <w:r w:rsidR="001544E3" w:rsidRPr="002D791A">
        <w:rPr>
          <w:rFonts w:ascii="Arial" w:eastAsia="Times New Roman" w:hAnsi="Arial" w:cs="Arial"/>
          <w:color w:val="auto"/>
          <w:sz w:val="20"/>
          <w:szCs w:val="20"/>
        </w:rPr>
        <w:t>ašnjih korisnika, donatora i sl.</w:t>
      </w:r>
    </w:p>
    <w:p w14:paraId="6C10B893" w14:textId="77777777" w:rsidR="00AD5F22" w:rsidRPr="002D791A" w:rsidRDefault="00AD5F22" w:rsidP="00981998">
      <w:pPr>
        <w:spacing w:after="0" w:line="240" w:lineRule="auto"/>
        <w:rPr>
          <w:rFonts w:ascii="Arial" w:hAnsi="Arial" w:cs="Arial"/>
          <w:b/>
          <w:color w:val="auto"/>
          <w:sz w:val="20"/>
          <w:szCs w:val="20"/>
        </w:rPr>
      </w:pPr>
    </w:p>
    <w:p w14:paraId="5885D124" w14:textId="77777777" w:rsidR="00AD5F22" w:rsidRPr="002D791A" w:rsidRDefault="00AD5F22" w:rsidP="00981998">
      <w:pPr>
        <w:spacing w:after="0" w:line="240" w:lineRule="auto"/>
        <w:rPr>
          <w:rFonts w:ascii="Arial" w:hAnsi="Arial" w:cs="Arial"/>
          <w:b/>
          <w:color w:val="auto"/>
          <w:sz w:val="20"/>
          <w:szCs w:val="20"/>
        </w:rPr>
      </w:pPr>
      <w:r w:rsidRPr="002D791A">
        <w:rPr>
          <w:rFonts w:ascii="Arial" w:hAnsi="Arial" w:cs="Arial"/>
          <w:b/>
          <w:color w:val="auto"/>
          <w:sz w:val="20"/>
          <w:szCs w:val="20"/>
        </w:rPr>
        <w:t>GDJE POSLATI PRIJAVU?</w:t>
      </w:r>
    </w:p>
    <w:p w14:paraId="20B54818" w14:textId="6AF7FE24" w:rsidR="00AD5F22" w:rsidRPr="002D791A" w:rsidRDefault="00AD5F22" w:rsidP="00981998">
      <w:pPr>
        <w:shd w:val="clear" w:color="auto" w:fill="FFFFFF"/>
        <w:spacing w:after="0" w:line="240" w:lineRule="auto"/>
        <w:rPr>
          <w:rFonts w:ascii="Arial" w:eastAsia="Times New Roman" w:hAnsi="Arial" w:cs="Arial"/>
          <w:color w:val="auto"/>
          <w:sz w:val="20"/>
          <w:szCs w:val="20"/>
        </w:rPr>
      </w:pPr>
      <w:r w:rsidRPr="002D791A">
        <w:rPr>
          <w:rFonts w:ascii="Arial" w:eastAsia="Times New Roman" w:hAnsi="Arial" w:cs="Arial"/>
          <w:color w:val="auto"/>
          <w:sz w:val="20"/>
          <w:szCs w:val="20"/>
        </w:rPr>
        <w:t xml:space="preserve">Prijave se šalju  </w:t>
      </w:r>
      <w:r w:rsidRPr="002D791A">
        <w:rPr>
          <w:rFonts w:ascii="Arial" w:eastAsia="Times New Roman" w:hAnsi="Arial" w:cs="Arial"/>
          <w:b/>
          <w:color w:val="auto"/>
          <w:sz w:val="20"/>
          <w:szCs w:val="20"/>
        </w:rPr>
        <w:t>preporučenom poštom</w:t>
      </w:r>
      <w:r w:rsidRPr="002D791A">
        <w:rPr>
          <w:rFonts w:ascii="Arial" w:eastAsia="Times New Roman" w:hAnsi="Arial" w:cs="Arial"/>
          <w:color w:val="auto"/>
          <w:sz w:val="20"/>
          <w:szCs w:val="20"/>
        </w:rPr>
        <w:t xml:space="preserve"> na adresu OPĆINA LOVRAN, ŠETALIŠTE M. TITA 41/I, 51415 LOVRAN, </w:t>
      </w:r>
      <w:r w:rsidRPr="002D791A">
        <w:rPr>
          <w:rFonts w:ascii="Arial" w:eastAsia="Times New Roman" w:hAnsi="Arial" w:cs="Arial"/>
          <w:b/>
          <w:color w:val="auto"/>
          <w:sz w:val="20"/>
          <w:szCs w:val="20"/>
        </w:rPr>
        <w:t>s naznakom</w:t>
      </w:r>
      <w:r w:rsidRPr="002D791A">
        <w:rPr>
          <w:rFonts w:ascii="Arial" w:eastAsia="Times New Roman" w:hAnsi="Arial" w:cs="Arial"/>
          <w:color w:val="auto"/>
          <w:sz w:val="20"/>
          <w:szCs w:val="20"/>
        </w:rPr>
        <w:t xml:space="preserve">: </w:t>
      </w:r>
      <w:r w:rsidRPr="002D791A">
        <w:rPr>
          <w:rFonts w:ascii="Arial" w:eastAsia="Times New Roman" w:hAnsi="Arial" w:cs="Arial"/>
          <w:b/>
          <w:color w:val="auto"/>
          <w:sz w:val="20"/>
          <w:szCs w:val="20"/>
        </w:rPr>
        <w:t xml:space="preserve">„PRIJAVA NA JAVNI POZIV ZA FINANCIRANJE </w:t>
      </w:r>
      <w:r w:rsidR="00D50D20" w:rsidRPr="002D791A">
        <w:rPr>
          <w:rFonts w:ascii="Arial" w:eastAsia="Times New Roman" w:hAnsi="Arial" w:cs="Arial"/>
          <w:b/>
          <w:color w:val="auto"/>
          <w:sz w:val="20"/>
          <w:szCs w:val="20"/>
        </w:rPr>
        <w:t>JAV</w:t>
      </w:r>
      <w:r w:rsidR="00AC5359" w:rsidRPr="002D791A">
        <w:rPr>
          <w:rFonts w:ascii="Arial" w:eastAsia="Times New Roman" w:hAnsi="Arial" w:cs="Arial"/>
          <w:b/>
          <w:color w:val="auto"/>
          <w:sz w:val="20"/>
          <w:szCs w:val="20"/>
        </w:rPr>
        <w:t>NIH POTREBA OPĆINE LOVRAN U 202</w:t>
      </w:r>
      <w:r w:rsidR="000E5D50">
        <w:rPr>
          <w:rFonts w:ascii="Arial" w:eastAsia="Times New Roman" w:hAnsi="Arial" w:cs="Arial"/>
          <w:b/>
          <w:color w:val="auto"/>
          <w:sz w:val="20"/>
          <w:szCs w:val="20"/>
        </w:rPr>
        <w:t>6</w:t>
      </w:r>
      <w:r w:rsidRPr="002D791A">
        <w:rPr>
          <w:rFonts w:ascii="Arial" w:eastAsia="Times New Roman" w:hAnsi="Arial" w:cs="Arial"/>
          <w:b/>
          <w:color w:val="auto"/>
          <w:sz w:val="20"/>
          <w:szCs w:val="20"/>
        </w:rPr>
        <w:t>. GODINI“ ili</w:t>
      </w:r>
      <w:r w:rsidRPr="002D791A">
        <w:rPr>
          <w:rFonts w:ascii="Arial" w:eastAsia="Times New Roman" w:hAnsi="Arial" w:cs="Arial"/>
          <w:color w:val="auto"/>
          <w:sz w:val="20"/>
          <w:szCs w:val="20"/>
        </w:rPr>
        <w:t xml:space="preserve"> se predaju </w:t>
      </w:r>
      <w:r w:rsidRPr="002D791A">
        <w:rPr>
          <w:rFonts w:ascii="Arial" w:eastAsia="Times New Roman" w:hAnsi="Arial" w:cs="Arial"/>
          <w:b/>
          <w:color w:val="auto"/>
          <w:sz w:val="20"/>
          <w:szCs w:val="20"/>
        </w:rPr>
        <w:t>neposredno u pisarnici</w:t>
      </w:r>
      <w:r w:rsidRPr="002D791A">
        <w:rPr>
          <w:rFonts w:ascii="Arial" w:eastAsia="Times New Roman" w:hAnsi="Arial" w:cs="Arial"/>
          <w:color w:val="auto"/>
          <w:sz w:val="20"/>
          <w:szCs w:val="20"/>
        </w:rPr>
        <w:t xml:space="preserve"> Općine Lovran, na istoj adresi, </w:t>
      </w:r>
      <w:r w:rsidR="0036199A" w:rsidRPr="002D791A">
        <w:rPr>
          <w:rFonts w:ascii="Arial" w:eastAsia="Times New Roman" w:hAnsi="Arial" w:cs="Arial"/>
          <w:color w:val="auto"/>
          <w:sz w:val="20"/>
          <w:szCs w:val="20"/>
        </w:rPr>
        <w:t xml:space="preserve">s istom naznakom ili elektroničkim putem na e-mail adresu </w:t>
      </w:r>
      <w:hyperlink r:id="rId7" w:history="1">
        <w:r w:rsidR="0036199A" w:rsidRPr="002D791A">
          <w:rPr>
            <w:rStyle w:val="Hiperveza"/>
            <w:rFonts w:ascii="Arial" w:eastAsia="Times New Roman" w:hAnsi="Arial" w:cs="Arial"/>
            <w:color w:val="auto"/>
            <w:sz w:val="20"/>
            <w:szCs w:val="20"/>
          </w:rPr>
          <w:t>pisarnica@lovran.hr</w:t>
        </w:r>
      </w:hyperlink>
      <w:r w:rsidR="0036199A" w:rsidRPr="002D791A">
        <w:rPr>
          <w:rFonts w:ascii="Arial" w:eastAsia="Times New Roman" w:hAnsi="Arial" w:cs="Arial"/>
          <w:color w:val="auto"/>
          <w:sz w:val="20"/>
          <w:szCs w:val="20"/>
        </w:rPr>
        <w:t xml:space="preserve"> </w:t>
      </w:r>
      <w:r w:rsidR="007E7E13" w:rsidRPr="002D791A">
        <w:rPr>
          <w:rFonts w:ascii="Arial" w:eastAsia="Times New Roman" w:hAnsi="Arial" w:cs="Arial"/>
          <w:color w:val="auto"/>
          <w:sz w:val="20"/>
          <w:szCs w:val="20"/>
        </w:rPr>
        <w:t>uz dužn</w:t>
      </w:r>
      <w:r w:rsidR="00F012B7" w:rsidRPr="002D791A">
        <w:rPr>
          <w:rFonts w:ascii="Arial" w:eastAsia="Times New Roman" w:hAnsi="Arial" w:cs="Arial"/>
          <w:color w:val="auto"/>
          <w:sz w:val="20"/>
          <w:szCs w:val="20"/>
        </w:rPr>
        <w:t xml:space="preserve">ost </w:t>
      </w:r>
      <w:r w:rsidR="00F012B7" w:rsidRPr="002D791A">
        <w:rPr>
          <w:rFonts w:ascii="Arial" w:eastAsia="Times New Roman" w:hAnsi="Arial" w:cs="Arial"/>
          <w:color w:val="auto"/>
          <w:sz w:val="20"/>
          <w:szCs w:val="20"/>
        </w:rPr>
        <w:lastRenderedPageBreak/>
        <w:t>dostave na uvid svih potrebnih izvornika</w:t>
      </w:r>
      <w:r w:rsidR="0036199A" w:rsidRPr="002D791A">
        <w:rPr>
          <w:rFonts w:ascii="Arial" w:eastAsia="Times New Roman" w:hAnsi="Arial" w:cs="Arial"/>
          <w:color w:val="auto"/>
          <w:sz w:val="20"/>
          <w:szCs w:val="20"/>
        </w:rPr>
        <w:t xml:space="preserve"> dokumentacije i obveznih priloga u izvorniku na zahtjev davatelja financijskih sredstava.</w:t>
      </w:r>
    </w:p>
    <w:p w14:paraId="3CB1DBC4" w14:textId="77777777" w:rsidR="002D791A" w:rsidRPr="002D791A" w:rsidRDefault="002D791A" w:rsidP="00690824">
      <w:pPr>
        <w:shd w:val="clear" w:color="auto" w:fill="FFFFFF"/>
        <w:spacing w:after="0" w:line="240" w:lineRule="auto"/>
        <w:ind w:left="0" w:right="0" w:firstLine="0"/>
        <w:rPr>
          <w:rFonts w:ascii="Arial" w:hAnsi="Arial" w:cs="Arial"/>
          <w:b/>
          <w:color w:val="auto"/>
          <w:sz w:val="20"/>
          <w:szCs w:val="20"/>
        </w:rPr>
      </w:pPr>
    </w:p>
    <w:p w14:paraId="659B776A" w14:textId="0505704D" w:rsidR="00AD5F22" w:rsidRPr="002D791A" w:rsidRDefault="00AD5F22" w:rsidP="00981998">
      <w:pPr>
        <w:shd w:val="clear" w:color="auto" w:fill="FFFFFF"/>
        <w:spacing w:after="0" w:line="240" w:lineRule="auto"/>
        <w:ind w:right="0"/>
        <w:rPr>
          <w:rFonts w:ascii="Arial" w:hAnsi="Arial" w:cs="Arial"/>
          <w:b/>
          <w:color w:val="auto"/>
          <w:sz w:val="20"/>
          <w:szCs w:val="20"/>
        </w:rPr>
      </w:pPr>
      <w:r w:rsidRPr="002D791A">
        <w:rPr>
          <w:rFonts w:ascii="Arial" w:hAnsi="Arial" w:cs="Arial"/>
          <w:b/>
          <w:color w:val="auto"/>
          <w:sz w:val="20"/>
          <w:szCs w:val="20"/>
        </w:rPr>
        <w:t>ROK ZA SLANJE PRIJAVA</w:t>
      </w:r>
    </w:p>
    <w:p w14:paraId="6E3E8CE9" w14:textId="77777777" w:rsidR="00981998" w:rsidRPr="002D791A" w:rsidRDefault="00981998" w:rsidP="00981998">
      <w:pPr>
        <w:shd w:val="clear" w:color="auto" w:fill="FFFFFF"/>
        <w:spacing w:after="0" w:line="240" w:lineRule="auto"/>
        <w:ind w:right="0"/>
        <w:rPr>
          <w:rFonts w:ascii="Arial" w:hAnsi="Arial" w:cs="Arial"/>
          <w:b/>
          <w:color w:val="auto"/>
          <w:sz w:val="20"/>
          <w:szCs w:val="20"/>
        </w:rPr>
      </w:pPr>
    </w:p>
    <w:p w14:paraId="7964F7ED" w14:textId="3EB5576B" w:rsidR="00823C13" w:rsidRPr="002D791A" w:rsidRDefault="00823C13" w:rsidP="00981998">
      <w:pPr>
        <w:pStyle w:val="Bezproreda"/>
        <w:jc w:val="both"/>
        <w:rPr>
          <w:rFonts w:ascii="Arial" w:hAnsi="Arial" w:cs="Arial"/>
          <w:b/>
          <w:sz w:val="20"/>
          <w:szCs w:val="20"/>
          <w:u w:val="single"/>
        </w:rPr>
      </w:pPr>
      <w:r w:rsidRPr="002D791A">
        <w:rPr>
          <w:rFonts w:ascii="Arial" w:hAnsi="Arial" w:cs="Arial"/>
          <w:b/>
          <w:sz w:val="20"/>
          <w:szCs w:val="20"/>
        </w:rPr>
        <w:t xml:space="preserve">Krajnji rok za prijavu na Javni poziv putem pošte i elektroničkim putem je </w:t>
      </w:r>
      <w:r w:rsidR="0090290E">
        <w:rPr>
          <w:rFonts w:ascii="Arial" w:hAnsi="Arial" w:cs="Arial"/>
          <w:b/>
          <w:sz w:val="20"/>
          <w:szCs w:val="20"/>
          <w:u w:val="single"/>
        </w:rPr>
        <w:t>1</w:t>
      </w:r>
      <w:r w:rsidR="000E5D50">
        <w:rPr>
          <w:rFonts w:ascii="Arial" w:hAnsi="Arial" w:cs="Arial"/>
          <w:b/>
          <w:sz w:val="20"/>
          <w:szCs w:val="20"/>
          <w:u w:val="single"/>
        </w:rPr>
        <w:t>9</w:t>
      </w:r>
      <w:r w:rsidRPr="002D791A">
        <w:rPr>
          <w:rFonts w:ascii="Arial" w:hAnsi="Arial" w:cs="Arial"/>
          <w:b/>
          <w:sz w:val="20"/>
          <w:szCs w:val="20"/>
          <w:u w:val="single"/>
        </w:rPr>
        <w:t>. veljače 202</w:t>
      </w:r>
      <w:r w:rsidR="000E5D50">
        <w:rPr>
          <w:rFonts w:ascii="Arial" w:hAnsi="Arial" w:cs="Arial"/>
          <w:b/>
          <w:sz w:val="20"/>
          <w:szCs w:val="20"/>
          <w:u w:val="single"/>
        </w:rPr>
        <w:t>6</w:t>
      </w:r>
      <w:r w:rsidRPr="002D791A">
        <w:rPr>
          <w:rFonts w:ascii="Arial" w:hAnsi="Arial" w:cs="Arial"/>
          <w:b/>
          <w:sz w:val="20"/>
          <w:szCs w:val="20"/>
          <w:u w:val="single"/>
        </w:rPr>
        <w:t>. godine do 24:00 sata</w:t>
      </w:r>
      <w:r w:rsidRPr="002D791A">
        <w:rPr>
          <w:rFonts w:ascii="Arial" w:hAnsi="Arial" w:cs="Arial"/>
          <w:b/>
          <w:sz w:val="20"/>
          <w:szCs w:val="20"/>
        </w:rPr>
        <w:t xml:space="preserve">, a neposrednom predajom u pisarnici Općine </w:t>
      </w:r>
      <w:r w:rsidR="0090290E" w:rsidRPr="0090290E">
        <w:rPr>
          <w:rFonts w:ascii="Arial" w:hAnsi="Arial" w:cs="Arial"/>
          <w:b/>
          <w:sz w:val="20"/>
          <w:szCs w:val="20"/>
          <w:u w:val="single"/>
        </w:rPr>
        <w:t>1</w:t>
      </w:r>
      <w:r w:rsidR="000E5D50">
        <w:rPr>
          <w:rFonts w:ascii="Arial" w:hAnsi="Arial" w:cs="Arial"/>
          <w:b/>
          <w:sz w:val="20"/>
          <w:szCs w:val="20"/>
          <w:u w:val="single"/>
        </w:rPr>
        <w:t>9</w:t>
      </w:r>
      <w:r w:rsidRPr="0090290E">
        <w:rPr>
          <w:rFonts w:ascii="Arial" w:hAnsi="Arial" w:cs="Arial"/>
          <w:b/>
          <w:sz w:val="20"/>
          <w:szCs w:val="20"/>
          <w:u w:val="single"/>
        </w:rPr>
        <w:t>. veljače</w:t>
      </w:r>
      <w:r w:rsidRPr="002D791A">
        <w:rPr>
          <w:rFonts w:ascii="Arial" w:hAnsi="Arial" w:cs="Arial"/>
          <w:b/>
          <w:sz w:val="20"/>
          <w:szCs w:val="20"/>
          <w:u w:val="single"/>
        </w:rPr>
        <w:t xml:space="preserve"> 202</w:t>
      </w:r>
      <w:r w:rsidR="000E5D50">
        <w:rPr>
          <w:rFonts w:ascii="Arial" w:hAnsi="Arial" w:cs="Arial"/>
          <w:b/>
          <w:sz w:val="20"/>
          <w:szCs w:val="20"/>
          <w:u w:val="single"/>
        </w:rPr>
        <w:t>6</w:t>
      </w:r>
      <w:r w:rsidRPr="002D791A">
        <w:rPr>
          <w:rFonts w:ascii="Arial" w:hAnsi="Arial" w:cs="Arial"/>
          <w:b/>
          <w:sz w:val="20"/>
          <w:szCs w:val="20"/>
          <w:u w:val="single"/>
        </w:rPr>
        <w:t>. godine do 15:30 sati.</w:t>
      </w:r>
    </w:p>
    <w:p w14:paraId="12CD7B6F" w14:textId="77777777"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Prijava je dostavljena u roku ako je na prijamnom žigu razvidno da je zaprimljena u pošti na dan koji je naznačen kao krajnji rok za prijavu na Javni poziv. U slučaju da je prijava dostavljena osobno u pisarnicu, na omotnici će biti upisan datum predaje prijave.</w:t>
      </w:r>
      <w:r w:rsidR="0028096F" w:rsidRPr="002D791A">
        <w:rPr>
          <w:rFonts w:ascii="Arial" w:hAnsi="Arial" w:cs="Arial"/>
          <w:color w:val="auto"/>
          <w:sz w:val="20"/>
          <w:szCs w:val="20"/>
        </w:rPr>
        <w:t xml:space="preserve"> Prijave zaprimljene elektroničkom poštom smatraju se zaprimljene u vrijeme ulaska u informacijski sustav primatelja. </w:t>
      </w:r>
      <w:r w:rsidRPr="002D791A">
        <w:rPr>
          <w:rFonts w:ascii="Arial" w:hAnsi="Arial" w:cs="Arial"/>
          <w:color w:val="auto"/>
          <w:sz w:val="20"/>
          <w:szCs w:val="20"/>
        </w:rPr>
        <w:t xml:space="preserve"> </w:t>
      </w:r>
    </w:p>
    <w:p w14:paraId="7005094B" w14:textId="4CCF9B58" w:rsidR="00AD5F22" w:rsidRPr="002D791A" w:rsidRDefault="00AD5F22" w:rsidP="00981998">
      <w:pPr>
        <w:spacing w:after="0" w:line="240" w:lineRule="auto"/>
        <w:ind w:left="0" w:firstLine="0"/>
        <w:rPr>
          <w:rFonts w:ascii="Arial" w:hAnsi="Arial" w:cs="Arial"/>
          <w:b/>
          <w:color w:val="auto"/>
          <w:sz w:val="20"/>
          <w:szCs w:val="20"/>
          <w:u w:val="single"/>
        </w:rPr>
      </w:pPr>
      <w:r w:rsidRPr="002D791A">
        <w:rPr>
          <w:rFonts w:ascii="Arial" w:hAnsi="Arial" w:cs="Arial"/>
          <w:b/>
          <w:color w:val="auto"/>
          <w:sz w:val="20"/>
          <w:szCs w:val="20"/>
          <w:u w:val="single"/>
        </w:rPr>
        <w:t>Neće se</w:t>
      </w:r>
      <w:r w:rsidR="00AC5359" w:rsidRPr="002D791A">
        <w:rPr>
          <w:rFonts w:ascii="Arial" w:hAnsi="Arial" w:cs="Arial"/>
          <w:b/>
          <w:color w:val="auto"/>
          <w:sz w:val="20"/>
          <w:szCs w:val="20"/>
          <w:u w:val="single"/>
        </w:rPr>
        <w:t xml:space="preserve"> razmatrati prijave</w:t>
      </w:r>
      <w:r w:rsidRPr="002D791A">
        <w:rPr>
          <w:rFonts w:ascii="Arial" w:hAnsi="Arial" w:cs="Arial"/>
          <w:b/>
          <w:color w:val="auto"/>
          <w:sz w:val="20"/>
          <w:szCs w:val="20"/>
          <w:u w:val="single"/>
        </w:rPr>
        <w:t xml:space="preserve"> koje pristignu izvan roka određenog j</w:t>
      </w:r>
      <w:r w:rsidR="00AC5359" w:rsidRPr="002D791A">
        <w:rPr>
          <w:rFonts w:ascii="Arial" w:hAnsi="Arial" w:cs="Arial"/>
          <w:b/>
          <w:color w:val="auto"/>
          <w:sz w:val="20"/>
          <w:szCs w:val="20"/>
          <w:u w:val="single"/>
        </w:rPr>
        <w:t>avnim pozivom i nepotpune prijave</w:t>
      </w:r>
      <w:r w:rsidRPr="002D791A">
        <w:rPr>
          <w:rFonts w:ascii="Arial" w:hAnsi="Arial" w:cs="Arial"/>
          <w:b/>
          <w:color w:val="auto"/>
          <w:sz w:val="20"/>
          <w:szCs w:val="20"/>
          <w:u w:val="single"/>
        </w:rPr>
        <w:t xml:space="preserve">. </w:t>
      </w:r>
    </w:p>
    <w:p w14:paraId="53875788" w14:textId="77777777" w:rsidR="00981998" w:rsidRPr="002D791A" w:rsidRDefault="00981998" w:rsidP="00981998">
      <w:pPr>
        <w:spacing w:after="0" w:line="240" w:lineRule="auto"/>
        <w:ind w:left="0" w:firstLine="0"/>
        <w:rPr>
          <w:rFonts w:ascii="Arial" w:hAnsi="Arial" w:cs="Arial"/>
          <w:b/>
          <w:color w:val="auto"/>
          <w:sz w:val="20"/>
          <w:szCs w:val="20"/>
        </w:rPr>
      </w:pPr>
    </w:p>
    <w:p w14:paraId="0C427663" w14:textId="0A35F113" w:rsidR="00AD5F22" w:rsidRPr="002D791A" w:rsidRDefault="00AD5F22" w:rsidP="00981998">
      <w:pPr>
        <w:shd w:val="clear" w:color="auto" w:fill="FFFFFF"/>
        <w:spacing w:after="0" w:line="240" w:lineRule="auto"/>
        <w:ind w:right="0"/>
        <w:rPr>
          <w:rFonts w:ascii="Arial" w:hAnsi="Arial" w:cs="Arial"/>
          <w:b/>
          <w:color w:val="auto"/>
          <w:sz w:val="20"/>
          <w:szCs w:val="20"/>
        </w:rPr>
      </w:pPr>
      <w:r w:rsidRPr="002D791A">
        <w:rPr>
          <w:rFonts w:ascii="Arial" w:hAnsi="Arial" w:cs="Arial"/>
          <w:b/>
          <w:color w:val="auto"/>
          <w:sz w:val="20"/>
          <w:szCs w:val="20"/>
        </w:rPr>
        <w:t>KOME SE OBRATITI UKOLIKO IMATE PITANJA?</w:t>
      </w:r>
    </w:p>
    <w:p w14:paraId="526E1242" w14:textId="77777777" w:rsidR="00981998" w:rsidRPr="002D791A" w:rsidRDefault="00981998" w:rsidP="00981998">
      <w:pPr>
        <w:shd w:val="clear" w:color="auto" w:fill="FFFFFF"/>
        <w:spacing w:after="0" w:line="240" w:lineRule="auto"/>
        <w:ind w:right="0"/>
        <w:rPr>
          <w:rFonts w:ascii="Arial" w:hAnsi="Arial" w:cs="Arial"/>
          <w:b/>
          <w:color w:val="auto"/>
          <w:sz w:val="20"/>
          <w:szCs w:val="20"/>
        </w:rPr>
      </w:pPr>
    </w:p>
    <w:p w14:paraId="6CC47C6B" w14:textId="106FDEE3" w:rsidR="00AD5F22" w:rsidRPr="002D791A" w:rsidRDefault="00AD5F22" w:rsidP="00981998">
      <w:pPr>
        <w:shd w:val="clear" w:color="auto" w:fill="FFFFFF"/>
        <w:spacing w:after="0" w:line="240" w:lineRule="auto"/>
        <w:rPr>
          <w:rFonts w:ascii="Arial" w:eastAsia="Times New Roman" w:hAnsi="Arial" w:cs="Arial"/>
          <w:color w:val="auto"/>
          <w:sz w:val="20"/>
          <w:szCs w:val="20"/>
        </w:rPr>
      </w:pPr>
      <w:r w:rsidRPr="002D791A">
        <w:rPr>
          <w:rFonts w:ascii="Arial" w:eastAsia="Times New Roman" w:hAnsi="Arial" w:cs="Arial"/>
          <w:color w:val="auto"/>
          <w:sz w:val="20"/>
          <w:szCs w:val="20"/>
        </w:rPr>
        <w:t>Sve dodatne informacije i upite možete dobiti n</w:t>
      </w:r>
      <w:r w:rsidR="0028096F" w:rsidRPr="002D791A">
        <w:rPr>
          <w:rFonts w:ascii="Arial" w:eastAsia="Times New Roman" w:hAnsi="Arial" w:cs="Arial"/>
          <w:color w:val="auto"/>
          <w:sz w:val="20"/>
          <w:szCs w:val="20"/>
        </w:rPr>
        <w:t>a telefon 051 563-872</w:t>
      </w:r>
      <w:r w:rsidR="0090290E">
        <w:rPr>
          <w:rFonts w:ascii="Arial" w:eastAsia="Times New Roman" w:hAnsi="Arial" w:cs="Arial"/>
          <w:color w:val="auto"/>
          <w:sz w:val="20"/>
          <w:szCs w:val="20"/>
        </w:rPr>
        <w:t xml:space="preserve"> </w:t>
      </w:r>
      <w:r w:rsidRPr="002D791A">
        <w:rPr>
          <w:rFonts w:ascii="Arial" w:eastAsia="Times New Roman" w:hAnsi="Arial" w:cs="Arial"/>
          <w:color w:val="auto"/>
          <w:sz w:val="20"/>
          <w:szCs w:val="20"/>
        </w:rPr>
        <w:t xml:space="preserve">ili na e-mail: </w:t>
      </w:r>
      <w:hyperlink r:id="rId8" w:history="1">
        <w:r w:rsidR="0028096F" w:rsidRPr="002D791A">
          <w:rPr>
            <w:rStyle w:val="Hiperveza"/>
            <w:rFonts w:ascii="Arial" w:eastAsia="Times New Roman" w:hAnsi="Arial" w:cs="Arial"/>
            <w:color w:val="auto"/>
            <w:sz w:val="20"/>
            <w:szCs w:val="20"/>
          </w:rPr>
          <w:t>marina.grubesic@lovran.hr</w:t>
        </w:r>
      </w:hyperlink>
    </w:p>
    <w:p w14:paraId="48E60783" w14:textId="63BF5C32"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 xml:space="preserve">U svrhu osiguranja ravnopravnosti svih potencijalnih prijavitelja, Općina </w:t>
      </w:r>
      <w:r w:rsidRPr="002D791A">
        <w:rPr>
          <w:rFonts w:ascii="Arial" w:hAnsi="Arial" w:cs="Arial"/>
          <w:b/>
          <w:color w:val="auto"/>
          <w:sz w:val="20"/>
          <w:szCs w:val="20"/>
          <w:u w:val="single"/>
        </w:rPr>
        <w:t>ne može</w:t>
      </w:r>
      <w:r w:rsidRPr="002D791A">
        <w:rPr>
          <w:rFonts w:ascii="Arial" w:hAnsi="Arial" w:cs="Arial"/>
          <w:color w:val="auto"/>
          <w:sz w:val="20"/>
          <w:szCs w:val="20"/>
        </w:rPr>
        <w:t xml:space="preserve"> davati prethodna mišljenja o prihvatljivosti prijavitelja ili troškova navedenih u prijavi.</w:t>
      </w:r>
    </w:p>
    <w:p w14:paraId="3F40CB6C" w14:textId="77777777" w:rsidR="00981998" w:rsidRPr="002D791A" w:rsidRDefault="00981998" w:rsidP="00981998">
      <w:pPr>
        <w:shd w:val="clear" w:color="auto" w:fill="FFFFFF"/>
        <w:spacing w:after="0" w:line="240" w:lineRule="auto"/>
        <w:ind w:right="0"/>
        <w:rPr>
          <w:rFonts w:ascii="Arial" w:hAnsi="Arial" w:cs="Arial"/>
          <w:color w:val="auto"/>
          <w:sz w:val="20"/>
          <w:szCs w:val="20"/>
        </w:rPr>
      </w:pPr>
    </w:p>
    <w:p w14:paraId="3BBB0322" w14:textId="77777777" w:rsidR="00AD5F22" w:rsidRPr="002D791A" w:rsidRDefault="00AD5F22" w:rsidP="00981998">
      <w:pPr>
        <w:shd w:val="clear" w:color="auto" w:fill="FFFFFF"/>
        <w:spacing w:after="0" w:line="240" w:lineRule="auto"/>
        <w:ind w:right="0"/>
        <w:rPr>
          <w:rFonts w:ascii="Arial" w:hAnsi="Arial" w:cs="Arial"/>
          <w:b/>
          <w:color w:val="auto"/>
          <w:sz w:val="20"/>
          <w:szCs w:val="20"/>
        </w:rPr>
      </w:pPr>
      <w:r w:rsidRPr="002D791A">
        <w:rPr>
          <w:rFonts w:ascii="Arial" w:hAnsi="Arial" w:cs="Arial"/>
          <w:b/>
          <w:color w:val="auto"/>
          <w:sz w:val="20"/>
          <w:szCs w:val="20"/>
        </w:rPr>
        <w:t>PROCJENA PRIJAVA I DONOŠENJE ODLUKE O DODJELI SREDSTAVA</w:t>
      </w:r>
    </w:p>
    <w:p w14:paraId="7BE4040B" w14:textId="77777777" w:rsidR="00981998" w:rsidRPr="002D791A" w:rsidRDefault="00981998" w:rsidP="00981998">
      <w:pPr>
        <w:shd w:val="clear" w:color="auto" w:fill="FFFFFF"/>
        <w:spacing w:after="0" w:line="240" w:lineRule="auto"/>
        <w:ind w:right="0"/>
        <w:rPr>
          <w:rFonts w:ascii="Arial" w:hAnsi="Arial" w:cs="Arial"/>
          <w:color w:val="auto"/>
          <w:sz w:val="20"/>
          <w:szCs w:val="20"/>
        </w:rPr>
      </w:pPr>
    </w:p>
    <w:p w14:paraId="10740154" w14:textId="0AE7DBB2"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Sve pristigle i zaprimljene prijave proći će kroz slijedeću proceduru:</w:t>
      </w:r>
    </w:p>
    <w:p w14:paraId="375D21D6" w14:textId="77777777" w:rsidR="00981998" w:rsidRPr="002D791A" w:rsidRDefault="00981998" w:rsidP="00981998">
      <w:pPr>
        <w:shd w:val="clear" w:color="auto" w:fill="FFFFFF"/>
        <w:spacing w:after="0" w:line="240" w:lineRule="auto"/>
        <w:ind w:right="0"/>
        <w:rPr>
          <w:rFonts w:ascii="Arial" w:hAnsi="Arial" w:cs="Arial"/>
          <w:b/>
          <w:color w:val="auto"/>
          <w:sz w:val="20"/>
          <w:szCs w:val="20"/>
        </w:rPr>
      </w:pPr>
    </w:p>
    <w:p w14:paraId="4D639C0D" w14:textId="33C8BF3C" w:rsidR="00AD5F22" w:rsidRPr="002D791A" w:rsidRDefault="00AD5F22" w:rsidP="00981998">
      <w:pPr>
        <w:shd w:val="clear" w:color="auto" w:fill="FFFFFF"/>
        <w:spacing w:after="0" w:line="240" w:lineRule="auto"/>
        <w:ind w:right="0"/>
        <w:rPr>
          <w:rFonts w:ascii="Arial" w:hAnsi="Arial" w:cs="Arial"/>
          <w:b/>
          <w:color w:val="auto"/>
          <w:sz w:val="20"/>
          <w:szCs w:val="20"/>
        </w:rPr>
      </w:pPr>
      <w:r w:rsidRPr="002D791A">
        <w:rPr>
          <w:rFonts w:ascii="Arial" w:hAnsi="Arial" w:cs="Arial"/>
          <w:b/>
          <w:color w:val="auto"/>
          <w:sz w:val="20"/>
          <w:szCs w:val="20"/>
        </w:rPr>
        <w:t>Provjera ispunjavanja formalnih uvjeta javnog poziva</w:t>
      </w:r>
    </w:p>
    <w:p w14:paraId="016682D5" w14:textId="77777777"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Po isteku roka za podnošenje prijava po javnom pozivu, Povjerenstvo za otvaranje prijava i provjeru ispunjavanja propisanih (formalnih) uvjeta Općine, pristupit će postupku ocjene ispunjavanja propisanih (formalnih) uvjeta poziva.</w:t>
      </w:r>
    </w:p>
    <w:p w14:paraId="54B5CC44" w14:textId="77777777"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U postupku provjere ispunjavanja formalnih uvjeta poziva provjerava se:</w:t>
      </w:r>
    </w:p>
    <w:p w14:paraId="5D6A30F5" w14:textId="77777777" w:rsidR="00AD5F22" w:rsidRPr="002D791A" w:rsidRDefault="00AD5F22" w:rsidP="00981998">
      <w:pPr>
        <w:pStyle w:val="Odlomakpopisa"/>
        <w:numPr>
          <w:ilvl w:val="0"/>
          <w:numId w:val="2"/>
        </w:num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je li prijava dostavljena na pravi javni poziv i u zadanom roku,</w:t>
      </w:r>
    </w:p>
    <w:p w14:paraId="4DE50DA8" w14:textId="77777777" w:rsidR="00AD5F22" w:rsidRPr="002D791A" w:rsidRDefault="00AD5F22" w:rsidP="00981998">
      <w:pPr>
        <w:pStyle w:val="Odlomakpopisa"/>
        <w:numPr>
          <w:ilvl w:val="0"/>
          <w:numId w:val="2"/>
        </w:num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jesu li dostavljeni, potpisani i ovjereni svi obvezni obrasci,</w:t>
      </w:r>
    </w:p>
    <w:p w14:paraId="6749BA06" w14:textId="77777777" w:rsidR="00AD5F22" w:rsidRPr="002D791A" w:rsidRDefault="00AD5F22" w:rsidP="00981998">
      <w:pPr>
        <w:pStyle w:val="Odlomakpopisa"/>
        <w:numPr>
          <w:ilvl w:val="0"/>
          <w:numId w:val="2"/>
        </w:num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je li dostavljena sva obvezna popratna dokumentacija,</w:t>
      </w:r>
    </w:p>
    <w:p w14:paraId="127269C6" w14:textId="77777777" w:rsidR="00AD5F22" w:rsidRPr="002D791A" w:rsidRDefault="00AD5F22" w:rsidP="00981998">
      <w:pPr>
        <w:pStyle w:val="Odlomakpopisa"/>
        <w:numPr>
          <w:ilvl w:val="0"/>
          <w:numId w:val="2"/>
        </w:num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je li zatražen iznos sredstva unutar financijskih pragova postavljenih u javnom pozivu,</w:t>
      </w:r>
    </w:p>
    <w:p w14:paraId="4A50927E" w14:textId="013C64E2" w:rsidR="00AD5F22" w:rsidRPr="002D791A" w:rsidRDefault="00AD5F22" w:rsidP="00981998">
      <w:pPr>
        <w:pStyle w:val="Odlomakpopisa"/>
        <w:numPr>
          <w:ilvl w:val="0"/>
          <w:numId w:val="2"/>
        </w:num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jesu li ispunjeni drugi propisani uvjeti javnog poziva</w:t>
      </w:r>
      <w:r w:rsidR="00E95D0A" w:rsidRPr="002D791A">
        <w:rPr>
          <w:rFonts w:ascii="Arial" w:hAnsi="Arial" w:cs="Arial"/>
          <w:color w:val="auto"/>
          <w:sz w:val="20"/>
          <w:szCs w:val="20"/>
        </w:rPr>
        <w:t>,</w:t>
      </w:r>
    </w:p>
    <w:p w14:paraId="1CD8FD85" w14:textId="795C57BC" w:rsidR="00561E01" w:rsidRPr="002D791A" w:rsidRDefault="00561E01" w:rsidP="00981998">
      <w:pPr>
        <w:pStyle w:val="Odlomakpopisa"/>
        <w:numPr>
          <w:ilvl w:val="0"/>
          <w:numId w:val="2"/>
        </w:num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 xml:space="preserve">jesu li uredno izvršene obveze iz prethodnih ugovora. </w:t>
      </w:r>
    </w:p>
    <w:p w14:paraId="1010C325" w14:textId="77777777"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color w:val="auto"/>
          <w:sz w:val="20"/>
          <w:szCs w:val="20"/>
        </w:rPr>
        <w:t>Prijave koje su ispunile formalne uvjete upućuju se na daljnju proceduru, odnosno stručno ocjenjivanje.</w:t>
      </w:r>
    </w:p>
    <w:p w14:paraId="31F24BB6" w14:textId="77777777" w:rsidR="00981998" w:rsidRPr="002D791A" w:rsidRDefault="00981998" w:rsidP="00981998">
      <w:pPr>
        <w:shd w:val="clear" w:color="auto" w:fill="FFFFFF"/>
        <w:spacing w:after="0" w:line="240" w:lineRule="auto"/>
        <w:ind w:right="0"/>
        <w:rPr>
          <w:rFonts w:ascii="Arial" w:hAnsi="Arial" w:cs="Arial"/>
          <w:b/>
          <w:color w:val="auto"/>
          <w:sz w:val="20"/>
          <w:szCs w:val="20"/>
        </w:rPr>
      </w:pPr>
    </w:p>
    <w:p w14:paraId="6E1B0DF9" w14:textId="757C05AA" w:rsidR="00AD5F22" w:rsidRPr="002D791A" w:rsidRDefault="00AD5F22" w:rsidP="00981998">
      <w:pPr>
        <w:shd w:val="clear" w:color="auto" w:fill="FFFFFF"/>
        <w:spacing w:after="0" w:line="240" w:lineRule="auto"/>
        <w:ind w:right="0"/>
        <w:rPr>
          <w:rFonts w:ascii="Arial" w:hAnsi="Arial" w:cs="Arial"/>
          <w:color w:val="auto"/>
          <w:sz w:val="20"/>
          <w:szCs w:val="20"/>
        </w:rPr>
      </w:pPr>
      <w:r w:rsidRPr="002D791A">
        <w:rPr>
          <w:rFonts w:ascii="Arial" w:hAnsi="Arial" w:cs="Arial"/>
          <w:b/>
          <w:color w:val="auto"/>
          <w:sz w:val="20"/>
          <w:szCs w:val="20"/>
        </w:rPr>
        <w:t>Podnošenje prigovora</w:t>
      </w:r>
    </w:p>
    <w:p w14:paraId="1EF3F7C1"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 xml:space="preserve">Sve udruge čije prijave budu odbačene iz razloga neispunjavanja propisanih uvjeta, o toj činjenici bit će upoznate pismenim putem u roku od 8 radnih dana od dana donošenja odluke, nakon čega imaju pravo da, u roku od 8 dana od dana prijema obavijesti, podnesu prigovor </w:t>
      </w:r>
      <w:r w:rsidR="0028096F" w:rsidRPr="002D791A">
        <w:rPr>
          <w:rFonts w:ascii="Arial" w:hAnsi="Arial" w:cs="Arial"/>
          <w:color w:val="auto"/>
          <w:sz w:val="20"/>
          <w:szCs w:val="20"/>
        </w:rPr>
        <w:t>općinskom načelniku Općine, koji</w:t>
      </w:r>
      <w:r w:rsidRPr="002D791A">
        <w:rPr>
          <w:rFonts w:ascii="Arial" w:hAnsi="Arial" w:cs="Arial"/>
          <w:color w:val="auto"/>
          <w:sz w:val="20"/>
          <w:szCs w:val="20"/>
        </w:rPr>
        <w:t xml:space="preserve"> će, u roku od 3 dana, računajući od dana primitka prigovora, odlučiti o istome.</w:t>
      </w:r>
    </w:p>
    <w:p w14:paraId="107468FA"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 xml:space="preserve">U  slučaju prihvaćanja prigovora od strane </w:t>
      </w:r>
      <w:r w:rsidR="0028096F" w:rsidRPr="002D791A">
        <w:rPr>
          <w:rFonts w:ascii="Arial" w:hAnsi="Arial" w:cs="Arial"/>
          <w:color w:val="auto"/>
          <w:sz w:val="20"/>
          <w:szCs w:val="20"/>
        </w:rPr>
        <w:t>općinskog načelnika</w:t>
      </w:r>
      <w:r w:rsidRPr="002D791A">
        <w:rPr>
          <w:rFonts w:ascii="Arial" w:hAnsi="Arial" w:cs="Arial"/>
          <w:color w:val="auto"/>
          <w:sz w:val="20"/>
          <w:szCs w:val="20"/>
        </w:rPr>
        <w:t>, prijava će biti upućena u daljnju proceduru, na stručno ocjenjivanje, a u slučaju neprihvaćanja prigovora prijava će biti odbijena, o čemu će podnositelj prigovora biti pismeno upoznat. Odluka kojom je odlučeno o prigovoru je konačna.</w:t>
      </w:r>
    </w:p>
    <w:p w14:paraId="78B608CC" w14:textId="77777777" w:rsidR="00981998" w:rsidRPr="002D791A" w:rsidRDefault="00981998" w:rsidP="00981998">
      <w:pPr>
        <w:shd w:val="clear" w:color="auto" w:fill="FFFFFF"/>
        <w:spacing w:after="0" w:line="240" w:lineRule="auto"/>
        <w:ind w:left="0" w:right="0" w:firstLine="0"/>
        <w:rPr>
          <w:rFonts w:ascii="Arial" w:hAnsi="Arial" w:cs="Arial"/>
          <w:b/>
          <w:color w:val="auto"/>
          <w:sz w:val="20"/>
          <w:szCs w:val="20"/>
        </w:rPr>
      </w:pPr>
    </w:p>
    <w:p w14:paraId="66899370" w14:textId="77777777" w:rsidR="00AD5F22" w:rsidRPr="002D791A" w:rsidRDefault="00AD5F22" w:rsidP="00981998">
      <w:pPr>
        <w:shd w:val="clear" w:color="auto" w:fill="FFFFFF"/>
        <w:spacing w:after="0" w:line="240" w:lineRule="auto"/>
        <w:ind w:left="0" w:right="0" w:firstLine="0"/>
        <w:rPr>
          <w:rFonts w:ascii="Arial" w:hAnsi="Arial" w:cs="Arial"/>
          <w:b/>
          <w:color w:val="auto"/>
          <w:sz w:val="20"/>
          <w:szCs w:val="20"/>
        </w:rPr>
      </w:pPr>
      <w:r w:rsidRPr="002D791A">
        <w:rPr>
          <w:rFonts w:ascii="Arial" w:hAnsi="Arial" w:cs="Arial"/>
          <w:b/>
          <w:color w:val="auto"/>
          <w:sz w:val="20"/>
          <w:szCs w:val="20"/>
        </w:rPr>
        <w:t>Ocjenjivanje prijavljenih programa/projekata i javna objava rezultata</w:t>
      </w:r>
    </w:p>
    <w:p w14:paraId="46EA1F7B"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 xml:space="preserve">Povjerenstvo za ocjenjivanje prijava razmatra i ocjenjuje prijave koje su ispunile formalne uvjete poziva, sukladno kriterijima propisanim Pravilnikom. </w:t>
      </w:r>
    </w:p>
    <w:p w14:paraId="1EC68BD3"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Povjerenstvo za ocjenjivanje prijava daje prijedlog za odobravanje financijskih sredstava za programe/projekte.</w:t>
      </w:r>
    </w:p>
    <w:p w14:paraId="41EEE4D6"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 xml:space="preserve">Odluku o dodjeli financijskih sredstava za programe/projekte donosi, na prijedlog Povjerenstva, pročelnik Upravnog odjela za </w:t>
      </w:r>
      <w:r w:rsidR="0028096F" w:rsidRPr="002D791A">
        <w:rPr>
          <w:rFonts w:ascii="Arial" w:hAnsi="Arial" w:cs="Arial"/>
          <w:color w:val="auto"/>
          <w:sz w:val="20"/>
          <w:szCs w:val="20"/>
        </w:rPr>
        <w:t>društvene djelatnosti, financije i proračun</w:t>
      </w:r>
      <w:r w:rsidRPr="002D791A">
        <w:rPr>
          <w:rFonts w:ascii="Arial" w:hAnsi="Arial" w:cs="Arial"/>
          <w:color w:val="auto"/>
          <w:sz w:val="20"/>
          <w:szCs w:val="20"/>
        </w:rPr>
        <w:t xml:space="preserve"> Općine Lovran.</w:t>
      </w:r>
    </w:p>
    <w:p w14:paraId="04CDAEA7"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Nakon donošenja odluke o dodjeli financijskih sredstava za programe/projekte, Općina će javno objaviti rezultate javnog poziva s podacima o udrugama, programima/projektima kojima su odobrena sredstva i iznosima odobrenih sredstava financiranja. Rezultati javnog poziva objavljuju se na mrežnim stranicama Općine.</w:t>
      </w:r>
    </w:p>
    <w:p w14:paraId="61B1E607"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lastRenderedPageBreak/>
        <w:t xml:space="preserve">Općina će, u roku od 8 dana od donošenja odluke o dodjeli financijskih sredstava, obavijestiti udruge čiji programi/projekti nisu prihvaćeni za financiranje, kao i o razlozima takve odluke. </w:t>
      </w:r>
    </w:p>
    <w:p w14:paraId="00D27E94"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Udrugama kojima nisu odobrena financijska sredstva može se, na njihov zahtjev, omogućiti uvid u zbirnu ocjenu njihovog programa/projekta, u roku od 8 dana od dana primitka odluke o dodjeli financijskih sredstava za programe/projekte.</w:t>
      </w:r>
    </w:p>
    <w:p w14:paraId="5BB46409" w14:textId="77777777" w:rsidR="00981998" w:rsidRPr="002D791A" w:rsidRDefault="00981998" w:rsidP="00981998">
      <w:pPr>
        <w:shd w:val="clear" w:color="auto" w:fill="FFFFFF"/>
        <w:spacing w:after="0" w:line="240" w:lineRule="auto"/>
        <w:ind w:left="0" w:right="0" w:firstLine="0"/>
        <w:rPr>
          <w:rFonts w:ascii="Arial" w:hAnsi="Arial" w:cs="Arial"/>
          <w:b/>
          <w:color w:val="auto"/>
          <w:sz w:val="20"/>
          <w:szCs w:val="20"/>
        </w:rPr>
      </w:pPr>
    </w:p>
    <w:p w14:paraId="264E93B0" w14:textId="29F94AB9" w:rsidR="00AD5F22" w:rsidRPr="002D791A" w:rsidRDefault="00AD5F22" w:rsidP="00981998">
      <w:pPr>
        <w:shd w:val="clear" w:color="auto" w:fill="FFFFFF"/>
        <w:spacing w:after="0" w:line="240" w:lineRule="auto"/>
        <w:ind w:left="0" w:right="0" w:firstLine="0"/>
        <w:rPr>
          <w:rFonts w:ascii="Arial" w:hAnsi="Arial" w:cs="Arial"/>
          <w:b/>
          <w:color w:val="auto"/>
          <w:sz w:val="20"/>
          <w:szCs w:val="20"/>
        </w:rPr>
      </w:pPr>
      <w:r w:rsidRPr="002D791A">
        <w:rPr>
          <w:rFonts w:ascii="Arial" w:hAnsi="Arial" w:cs="Arial"/>
          <w:b/>
          <w:color w:val="auto"/>
          <w:sz w:val="20"/>
          <w:szCs w:val="20"/>
        </w:rPr>
        <w:t>Prigovor na odluku o dodjeli financijskih sredstava</w:t>
      </w:r>
    </w:p>
    <w:p w14:paraId="2F8488F4"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 xml:space="preserve">Udruge koje su nezadovoljne odlukom o dodjeli financijskih sredstava za programe/projekte mogu podnijeti prigovor u roku od 8 dana od dana primitka obavijesti o rezultatima javnog poziva. O prigovoru odlučuje pročelnik Upravnog odjela </w:t>
      </w:r>
      <w:r w:rsidR="0028096F" w:rsidRPr="002D791A">
        <w:rPr>
          <w:rFonts w:ascii="Arial" w:hAnsi="Arial" w:cs="Arial"/>
          <w:color w:val="auto"/>
          <w:sz w:val="20"/>
          <w:szCs w:val="20"/>
        </w:rPr>
        <w:t xml:space="preserve">za društvene djelatnosti, financije i proračun </w:t>
      </w:r>
      <w:r w:rsidRPr="002D791A">
        <w:rPr>
          <w:rFonts w:ascii="Arial" w:hAnsi="Arial" w:cs="Arial"/>
          <w:color w:val="auto"/>
          <w:sz w:val="20"/>
          <w:szCs w:val="20"/>
        </w:rPr>
        <w:t>Općine, u roku od 8 dana od dana primitka prigovora.</w:t>
      </w:r>
    </w:p>
    <w:p w14:paraId="0A86B898" w14:textId="77777777" w:rsidR="00AD5F22" w:rsidRPr="002D791A" w:rsidRDefault="00AD5F22" w:rsidP="00981998">
      <w:pPr>
        <w:shd w:val="clear" w:color="auto" w:fill="FFFFFF"/>
        <w:spacing w:after="0" w:line="240" w:lineRule="auto"/>
        <w:rPr>
          <w:rFonts w:ascii="Arial" w:hAnsi="Arial" w:cs="Arial"/>
          <w:color w:val="auto"/>
          <w:sz w:val="20"/>
          <w:szCs w:val="20"/>
        </w:rPr>
      </w:pPr>
      <w:r w:rsidRPr="002D791A">
        <w:rPr>
          <w:rFonts w:ascii="Arial" w:hAnsi="Arial" w:cs="Arial"/>
          <w:color w:val="auto"/>
          <w:sz w:val="20"/>
          <w:szCs w:val="20"/>
        </w:rPr>
        <w:t xml:space="preserve">Postupak dodjele financijskih sredstava udrugama je akt poslovanja i ne vodi se kao upravni postupak te se na postupak prigovora ne primjenjuju odredbe o žalbi, kao pravnom lijeku u upravnom postupku, nego se postupak utvrđuje uvjetima iz Javnog poziva. </w:t>
      </w:r>
    </w:p>
    <w:p w14:paraId="6D646709"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Općina će s udrugom kojoj je odobreno financiranje programa/projekta potpisati odgovarajući ugovor u roku od 30 dana od dana donošenja odluke o financiranju programa/projekta.</w:t>
      </w:r>
    </w:p>
    <w:p w14:paraId="3FD1B539"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U slučaju da je odobreno samo djelomično financiranje programa/projekta, nadležno upravno tijelo Općine Lovran prethodno će pregovarati o stavkama proračuna programa/projekta i aktivnostima u opisnom dijelu programa/projekta koje treba izmijeniti, koji postupak sklapanja ugovora produžuje za 30 dana.</w:t>
      </w:r>
    </w:p>
    <w:p w14:paraId="58726A1D" w14:textId="77777777" w:rsidR="00981998" w:rsidRPr="002D791A" w:rsidRDefault="00981998" w:rsidP="00981998">
      <w:pPr>
        <w:shd w:val="clear" w:color="auto" w:fill="FFFFFF"/>
        <w:spacing w:after="0" w:line="240" w:lineRule="auto"/>
        <w:ind w:left="0" w:right="0" w:firstLine="0"/>
        <w:rPr>
          <w:rFonts w:ascii="Arial" w:hAnsi="Arial" w:cs="Arial"/>
          <w:b/>
          <w:color w:val="auto"/>
          <w:sz w:val="20"/>
          <w:szCs w:val="20"/>
        </w:rPr>
      </w:pPr>
    </w:p>
    <w:p w14:paraId="6B2231FB" w14:textId="326E9C64" w:rsidR="00AD5F22" w:rsidRPr="002D791A" w:rsidRDefault="00AD5F22" w:rsidP="00981998">
      <w:pPr>
        <w:shd w:val="clear" w:color="auto" w:fill="FFFFFF"/>
        <w:spacing w:after="0" w:line="240" w:lineRule="auto"/>
        <w:ind w:left="0" w:right="0" w:firstLine="0"/>
        <w:rPr>
          <w:rFonts w:ascii="Arial" w:hAnsi="Arial" w:cs="Arial"/>
          <w:b/>
          <w:color w:val="auto"/>
          <w:sz w:val="20"/>
          <w:szCs w:val="20"/>
        </w:rPr>
      </w:pPr>
      <w:r w:rsidRPr="002D791A">
        <w:rPr>
          <w:rFonts w:ascii="Arial" w:hAnsi="Arial" w:cs="Arial"/>
          <w:b/>
          <w:color w:val="auto"/>
          <w:sz w:val="20"/>
          <w:szCs w:val="20"/>
        </w:rPr>
        <w:t>Praćenje provedbe odobrenih i financiranih projekata i programa i vrednovanje provedenog poziva</w:t>
      </w:r>
    </w:p>
    <w:p w14:paraId="19E46811"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Općina će, u suradnji s korisnikom financiranja, sa ciljem poštovanja načela transparentnosti trošenja proračunskih sredstava i mjerenja vrijednosti povrata za uložena sredstva, putem nadležnog tijela Općine pratiti provedbu financiranih programa/projekata udruga, sukladno važećim pozitivnim propisima.</w:t>
      </w:r>
    </w:p>
    <w:p w14:paraId="6A790DA5" w14:textId="263E6EED"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 xml:space="preserve">Praćenje će se vršiti temeljem obvezno dostavljenih opisnih i financijskih izvješća korisnika sredstava i po potrebi, terenskom provjerom kod korisnika. Obvezni terenski posjet udruzi radi provjere vrši se za sve projekte i programe čije je razdoblje provedbe najmanje godinu dana i čija vrijednost premašuje </w:t>
      </w:r>
      <w:r w:rsidR="00AB66C2" w:rsidRPr="002D791A">
        <w:rPr>
          <w:rFonts w:ascii="Arial" w:hAnsi="Arial" w:cs="Arial"/>
          <w:color w:val="auto"/>
          <w:sz w:val="20"/>
          <w:szCs w:val="20"/>
        </w:rPr>
        <w:t>13.272,00</w:t>
      </w:r>
      <w:r w:rsidRPr="002D791A">
        <w:rPr>
          <w:rFonts w:ascii="Arial" w:hAnsi="Arial" w:cs="Arial"/>
          <w:color w:val="auto"/>
          <w:sz w:val="20"/>
          <w:szCs w:val="20"/>
        </w:rPr>
        <w:t xml:space="preserve"> </w:t>
      </w:r>
      <w:r w:rsidR="00AB66C2" w:rsidRPr="002D791A">
        <w:rPr>
          <w:rFonts w:ascii="Arial" w:hAnsi="Arial" w:cs="Arial"/>
          <w:color w:val="auto"/>
          <w:sz w:val="20"/>
          <w:szCs w:val="20"/>
        </w:rPr>
        <w:t>eura.</w:t>
      </w:r>
    </w:p>
    <w:p w14:paraId="410D58FE"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Opisno i financijsko izvješće dostavlja se na obrascima koji su utvrđeni u  dokumentaciji uz javni poziv.</w:t>
      </w:r>
      <w:r w:rsidRPr="002D791A">
        <w:rPr>
          <w:rFonts w:ascii="Arial" w:hAnsi="Arial" w:cs="Arial"/>
          <w:color w:val="auto"/>
          <w:sz w:val="20"/>
          <w:szCs w:val="20"/>
        </w:rPr>
        <w:tab/>
      </w:r>
      <w:r w:rsidRPr="002D791A">
        <w:rPr>
          <w:rFonts w:ascii="Arial" w:hAnsi="Arial" w:cs="Arial"/>
          <w:color w:val="auto"/>
          <w:sz w:val="20"/>
          <w:szCs w:val="20"/>
        </w:rPr>
        <w:tab/>
      </w:r>
    </w:p>
    <w:p w14:paraId="381BF140" w14:textId="77777777" w:rsidR="00AD5F22" w:rsidRPr="002D791A" w:rsidRDefault="00AD5F22" w:rsidP="00981998">
      <w:pPr>
        <w:shd w:val="clear" w:color="auto" w:fill="FFFFFF"/>
        <w:spacing w:after="0" w:line="240" w:lineRule="auto"/>
        <w:ind w:left="0" w:right="0" w:firstLine="0"/>
        <w:rPr>
          <w:rFonts w:ascii="Arial" w:hAnsi="Arial" w:cs="Arial"/>
          <w:color w:val="auto"/>
          <w:sz w:val="20"/>
          <w:szCs w:val="20"/>
        </w:rPr>
      </w:pPr>
      <w:r w:rsidRPr="002D791A">
        <w:rPr>
          <w:rFonts w:ascii="Arial" w:hAnsi="Arial" w:cs="Arial"/>
          <w:color w:val="auto"/>
          <w:sz w:val="20"/>
          <w:szCs w:val="20"/>
        </w:rPr>
        <w:t>Općina će također vrednovati rezultate i učinke cjelokupnog javnog poziva i, sukladno tome, planirati buduće aktivnosti u pojedinom prioritetnom području financiranja.</w:t>
      </w:r>
    </w:p>
    <w:p w14:paraId="00A0B8BD" w14:textId="77777777" w:rsidR="00981998" w:rsidRPr="002D791A" w:rsidRDefault="00981998" w:rsidP="00981998">
      <w:pPr>
        <w:shd w:val="clear" w:color="auto" w:fill="FFFFFF"/>
        <w:spacing w:after="0" w:line="240" w:lineRule="auto"/>
        <w:ind w:left="0" w:right="0" w:firstLine="0"/>
        <w:rPr>
          <w:rFonts w:ascii="Arial" w:hAnsi="Arial" w:cs="Arial"/>
          <w:b/>
          <w:color w:val="auto"/>
          <w:sz w:val="20"/>
          <w:szCs w:val="20"/>
        </w:rPr>
      </w:pPr>
    </w:p>
    <w:p w14:paraId="2302EA16" w14:textId="385DC6CF" w:rsidR="00AD5F22" w:rsidRPr="002D791A" w:rsidRDefault="00AD5F22" w:rsidP="00981998">
      <w:pPr>
        <w:shd w:val="clear" w:color="auto" w:fill="FFFFFF"/>
        <w:spacing w:after="0" w:line="240" w:lineRule="auto"/>
        <w:ind w:left="0" w:right="0" w:firstLine="0"/>
        <w:rPr>
          <w:rFonts w:ascii="Arial" w:hAnsi="Arial" w:cs="Arial"/>
          <w:b/>
          <w:color w:val="auto"/>
          <w:sz w:val="20"/>
          <w:szCs w:val="20"/>
        </w:rPr>
      </w:pPr>
      <w:r w:rsidRPr="002D791A">
        <w:rPr>
          <w:rFonts w:ascii="Arial" w:hAnsi="Arial" w:cs="Arial"/>
          <w:b/>
          <w:color w:val="auto"/>
          <w:sz w:val="20"/>
          <w:szCs w:val="20"/>
        </w:rPr>
        <w:t>POPIS DOKUMENTACIJE ZA JAVNI POZIV</w:t>
      </w:r>
    </w:p>
    <w:p w14:paraId="41DB0C8F"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1. Javni poziv</w:t>
      </w:r>
    </w:p>
    <w:p w14:paraId="0B7D9721"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2. Upute za prijavitelje</w:t>
      </w:r>
    </w:p>
    <w:p w14:paraId="6C1B83E9"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 xml:space="preserve">3. Obrazac 1. – </w:t>
      </w:r>
      <w:r w:rsidRPr="002D791A">
        <w:rPr>
          <w:rFonts w:ascii="Arial" w:eastAsia="Times New Roman" w:hAnsi="Arial" w:cs="Arial"/>
          <w:color w:val="auto"/>
          <w:sz w:val="20"/>
          <w:szCs w:val="20"/>
        </w:rPr>
        <w:t xml:space="preserve">opis </w:t>
      </w:r>
      <w:r w:rsidRPr="002D791A">
        <w:rPr>
          <w:rFonts w:ascii="Arial" w:hAnsi="Arial" w:cs="Arial"/>
          <w:color w:val="auto"/>
          <w:sz w:val="20"/>
          <w:szCs w:val="20"/>
        </w:rPr>
        <w:t>programa/projekta</w:t>
      </w:r>
    </w:p>
    <w:p w14:paraId="76A060F3"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 xml:space="preserve">4. Obrazac 2. – </w:t>
      </w:r>
      <w:r w:rsidRPr="002D791A">
        <w:rPr>
          <w:rFonts w:ascii="Arial" w:eastAsia="Times New Roman" w:hAnsi="Arial" w:cs="Arial"/>
          <w:color w:val="auto"/>
          <w:sz w:val="20"/>
          <w:szCs w:val="20"/>
        </w:rPr>
        <w:t xml:space="preserve">proračun </w:t>
      </w:r>
      <w:r w:rsidRPr="002D791A">
        <w:rPr>
          <w:rFonts w:ascii="Arial" w:hAnsi="Arial" w:cs="Arial"/>
          <w:color w:val="auto"/>
          <w:sz w:val="20"/>
          <w:szCs w:val="20"/>
        </w:rPr>
        <w:t>programa/projekta</w:t>
      </w:r>
    </w:p>
    <w:p w14:paraId="01B44C48"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 xml:space="preserve">5. Obrazac 3. – </w:t>
      </w:r>
      <w:r w:rsidRPr="002D791A">
        <w:rPr>
          <w:rFonts w:ascii="Arial" w:eastAsia="Times New Roman" w:hAnsi="Arial" w:cs="Arial"/>
          <w:color w:val="auto"/>
          <w:sz w:val="20"/>
          <w:szCs w:val="20"/>
        </w:rPr>
        <w:t>izjava o nepostojanju dvostrukog financiranja</w:t>
      </w:r>
    </w:p>
    <w:p w14:paraId="7CDF1F53"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 xml:space="preserve">6. Obrazac 4. – </w:t>
      </w:r>
      <w:r w:rsidRPr="002D791A">
        <w:rPr>
          <w:rFonts w:ascii="Arial" w:eastAsia="Times New Roman" w:hAnsi="Arial" w:cs="Arial"/>
          <w:color w:val="auto"/>
          <w:sz w:val="20"/>
          <w:szCs w:val="20"/>
        </w:rPr>
        <w:t>izjava o partnerstvu /ako je primjenjivo/</w:t>
      </w:r>
    </w:p>
    <w:p w14:paraId="16C1A3B3" w14:textId="77777777" w:rsidR="00AD5F22" w:rsidRPr="002D791A" w:rsidRDefault="00AD5F22" w:rsidP="00981998">
      <w:pPr>
        <w:shd w:val="clear" w:color="auto" w:fill="FFFFFF"/>
        <w:spacing w:after="0" w:line="240" w:lineRule="auto"/>
        <w:rPr>
          <w:rFonts w:ascii="Arial" w:eastAsia="Times New Roman" w:hAnsi="Arial" w:cs="Arial"/>
          <w:color w:val="auto"/>
          <w:sz w:val="20"/>
          <w:szCs w:val="20"/>
        </w:rPr>
      </w:pPr>
      <w:r w:rsidRPr="002D791A">
        <w:rPr>
          <w:rFonts w:ascii="Arial" w:eastAsia="Times New Roman" w:hAnsi="Arial" w:cs="Arial"/>
          <w:b/>
          <w:color w:val="auto"/>
          <w:sz w:val="20"/>
          <w:szCs w:val="20"/>
        </w:rPr>
        <w:t xml:space="preserve">7. Obrazac 5. – </w:t>
      </w:r>
      <w:r w:rsidRPr="002D791A">
        <w:rPr>
          <w:rFonts w:ascii="Arial" w:eastAsia="Times New Roman" w:hAnsi="Arial" w:cs="Arial"/>
          <w:color w:val="auto"/>
          <w:sz w:val="20"/>
          <w:szCs w:val="20"/>
        </w:rPr>
        <w:t xml:space="preserve">ugovor o donaciji </w:t>
      </w:r>
      <w:r w:rsidRPr="002D791A">
        <w:rPr>
          <w:rFonts w:ascii="Arial" w:hAnsi="Arial" w:cs="Arial"/>
          <w:color w:val="auto"/>
          <w:sz w:val="20"/>
          <w:szCs w:val="20"/>
        </w:rPr>
        <w:t>programa/projekta</w:t>
      </w:r>
    </w:p>
    <w:p w14:paraId="1DB1CDD7"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 xml:space="preserve">8. Obrazac 6. – </w:t>
      </w:r>
      <w:r w:rsidRPr="002D791A">
        <w:rPr>
          <w:rFonts w:ascii="Arial" w:eastAsia="Times New Roman" w:hAnsi="Arial" w:cs="Arial"/>
          <w:color w:val="auto"/>
          <w:sz w:val="20"/>
          <w:szCs w:val="20"/>
        </w:rPr>
        <w:t xml:space="preserve">opisno izvješće provedbe </w:t>
      </w:r>
      <w:r w:rsidRPr="002D791A">
        <w:rPr>
          <w:rFonts w:ascii="Arial" w:hAnsi="Arial" w:cs="Arial"/>
          <w:color w:val="auto"/>
          <w:sz w:val="20"/>
          <w:szCs w:val="20"/>
        </w:rPr>
        <w:t>programa/projekta</w:t>
      </w:r>
    </w:p>
    <w:p w14:paraId="49327358"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r w:rsidRPr="002D791A">
        <w:rPr>
          <w:rFonts w:ascii="Arial" w:eastAsia="Times New Roman" w:hAnsi="Arial" w:cs="Arial"/>
          <w:b/>
          <w:color w:val="auto"/>
          <w:sz w:val="20"/>
          <w:szCs w:val="20"/>
        </w:rPr>
        <w:t xml:space="preserve">9. Obrazac 7. – </w:t>
      </w:r>
      <w:r w:rsidRPr="002D791A">
        <w:rPr>
          <w:rFonts w:ascii="Arial" w:eastAsia="Times New Roman" w:hAnsi="Arial" w:cs="Arial"/>
          <w:color w:val="auto"/>
          <w:sz w:val="20"/>
          <w:szCs w:val="20"/>
        </w:rPr>
        <w:t xml:space="preserve">financijsko izvješće realiziranog </w:t>
      </w:r>
      <w:r w:rsidRPr="002D791A">
        <w:rPr>
          <w:rFonts w:ascii="Arial" w:hAnsi="Arial" w:cs="Arial"/>
          <w:color w:val="auto"/>
          <w:sz w:val="20"/>
          <w:szCs w:val="20"/>
        </w:rPr>
        <w:t>programa/projekta</w:t>
      </w:r>
    </w:p>
    <w:p w14:paraId="2F7FC053" w14:textId="77777777" w:rsidR="00AD5F22" w:rsidRPr="002D791A" w:rsidRDefault="00AD5F22" w:rsidP="00981998">
      <w:pPr>
        <w:shd w:val="clear" w:color="auto" w:fill="FFFFFF"/>
        <w:spacing w:after="0" w:line="240" w:lineRule="auto"/>
        <w:rPr>
          <w:rFonts w:ascii="Arial" w:eastAsia="Times New Roman" w:hAnsi="Arial" w:cs="Arial"/>
          <w:b/>
          <w:color w:val="auto"/>
          <w:sz w:val="20"/>
          <w:szCs w:val="20"/>
        </w:rPr>
      </w:pPr>
    </w:p>
    <w:p w14:paraId="53020352" w14:textId="77777777" w:rsidR="00AD5F22" w:rsidRPr="002D791A" w:rsidRDefault="00AD5F22" w:rsidP="00981998">
      <w:pPr>
        <w:shd w:val="clear" w:color="auto" w:fill="FFFFFF"/>
        <w:spacing w:after="0" w:line="240" w:lineRule="auto"/>
        <w:rPr>
          <w:rFonts w:ascii="Arial" w:eastAsia="Times New Roman" w:hAnsi="Arial" w:cs="Arial"/>
          <w:color w:val="auto"/>
          <w:sz w:val="20"/>
          <w:szCs w:val="20"/>
        </w:rPr>
      </w:pPr>
      <w:r w:rsidRPr="002D791A">
        <w:rPr>
          <w:rFonts w:ascii="Arial" w:eastAsia="Times New Roman" w:hAnsi="Arial" w:cs="Arial"/>
          <w:b/>
          <w:color w:val="auto"/>
          <w:sz w:val="20"/>
          <w:szCs w:val="20"/>
        </w:rPr>
        <w:t xml:space="preserve">Napomena: </w:t>
      </w:r>
      <w:r w:rsidRPr="002D791A">
        <w:rPr>
          <w:rFonts w:ascii="Arial" w:eastAsia="Times New Roman" w:hAnsi="Arial" w:cs="Arial"/>
          <w:color w:val="auto"/>
          <w:sz w:val="20"/>
          <w:szCs w:val="20"/>
        </w:rPr>
        <w:t>obrasci</w:t>
      </w:r>
      <w:r w:rsidR="0028096F" w:rsidRPr="002D791A">
        <w:rPr>
          <w:rFonts w:ascii="Arial" w:eastAsia="Times New Roman" w:hAnsi="Arial" w:cs="Arial"/>
          <w:color w:val="auto"/>
          <w:sz w:val="20"/>
          <w:szCs w:val="20"/>
        </w:rPr>
        <w:t xml:space="preserve"> pod rednim brojem 1, 2, 3 i 4 (ako je primjenjiv),</w:t>
      </w:r>
      <w:r w:rsidRPr="002D791A">
        <w:rPr>
          <w:rFonts w:ascii="Arial" w:eastAsia="Times New Roman" w:hAnsi="Arial" w:cs="Arial"/>
          <w:color w:val="auto"/>
          <w:sz w:val="20"/>
          <w:szCs w:val="20"/>
        </w:rPr>
        <w:t xml:space="preserve"> dostavljaju se uz prijavu na Javni poziv, a ostali nakon realizacije prihvaćenog </w:t>
      </w:r>
      <w:r w:rsidRPr="002D791A">
        <w:rPr>
          <w:rFonts w:ascii="Arial" w:hAnsi="Arial" w:cs="Arial"/>
          <w:color w:val="auto"/>
          <w:sz w:val="20"/>
          <w:szCs w:val="20"/>
        </w:rPr>
        <w:t>programa/projekta</w:t>
      </w:r>
      <w:r w:rsidRPr="002D791A">
        <w:rPr>
          <w:rFonts w:ascii="Arial" w:eastAsia="Times New Roman" w:hAnsi="Arial" w:cs="Arial"/>
          <w:color w:val="auto"/>
          <w:sz w:val="20"/>
          <w:szCs w:val="20"/>
        </w:rPr>
        <w:t>.</w:t>
      </w:r>
    </w:p>
    <w:p w14:paraId="7B61D35B" w14:textId="77777777" w:rsidR="00981998" w:rsidRPr="002D791A" w:rsidRDefault="00981998" w:rsidP="00981998">
      <w:pPr>
        <w:shd w:val="clear" w:color="auto" w:fill="FFFFFF"/>
        <w:spacing w:after="0" w:line="240" w:lineRule="auto"/>
        <w:rPr>
          <w:rFonts w:ascii="Arial" w:hAnsi="Arial" w:cs="Arial"/>
          <w:color w:val="auto"/>
          <w:sz w:val="20"/>
          <w:szCs w:val="20"/>
        </w:rPr>
      </w:pPr>
    </w:p>
    <w:p w14:paraId="0F465275" w14:textId="24FD0C78" w:rsidR="00AD5F22" w:rsidRPr="002D791A" w:rsidRDefault="00AD5F22" w:rsidP="00981998">
      <w:pPr>
        <w:shd w:val="clear" w:color="auto" w:fill="FFFFFF"/>
        <w:spacing w:after="0" w:line="240" w:lineRule="auto"/>
        <w:rPr>
          <w:rFonts w:ascii="Arial" w:hAnsi="Arial" w:cs="Arial"/>
          <w:color w:val="auto"/>
          <w:sz w:val="20"/>
          <w:szCs w:val="20"/>
        </w:rPr>
      </w:pPr>
      <w:r w:rsidRPr="002D791A">
        <w:rPr>
          <w:rFonts w:ascii="Arial" w:hAnsi="Arial" w:cs="Arial"/>
          <w:color w:val="auto"/>
          <w:sz w:val="20"/>
          <w:szCs w:val="20"/>
        </w:rPr>
        <w:t xml:space="preserve">Obrasci se mogu preuzeti sa službene stranice Općine - </w:t>
      </w:r>
      <w:hyperlink r:id="rId9" w:history="1">
        <w:r w:rsidR="0028096F" w:rsidRPr="002D791A">
          <w:rPr>
            <w:rStyle w:val="Hiperveza"/>
            <w:rFonts w:ascii="Arial" w:hAnsi="Arial" w:cs="Arial"/>
            <w:color w:val="auto"/>
            <w:sz w:val="20"/>
            <w:szCs w:val="20"/>
          </w:rPr>
          <w:t>www.lovran.hr</w:t>
        </w:r>
      </w:hyperlink>
      <w:r w:rsidR="00AC3F0E" w:rsidRPr="002D791A">
        <w:rPr>
          <w:rFonts w:ascii="Arial" w:hAnsi="Arial" w:cs="Arial"/>
          <w:color w:val="auto"/>
          <w:sz w:val="20"/>
          <w:szCs w:val="20"/>
        </w:rPr>
        <w:t xml:space="preserve"> </w:t>
      </w:r>
      <w:r w:rsidRPr="002D791A">
        <w:rPr>
          <w:rFonts w:ascii="Arial" w:hAnsi="Arial" w:cs="Arial"/>
          <w:color w:val="auto"/>
          <w:sz w:val="20"/>
          <w:szCs w:val="20"/>
        </w:rPr>
        <w:t xml:space="preserve">ili u </w:t>
      </w:r>
      <w:r w:rsidR="00981998" w:rsidRPr="002D791A">
        <w:rPr>
          <w:rFonts w:ascii="Arial" w:hAnsi="Arial" w:cs="Arial"/>
          <w:color w:val="auto"/>
          <w:sz w:val="20"/>
          <w:szCs w:val="20"/>
        </w:rPr>
        <w:t>pisarnici Općine Lovran.</w:t>
      </w:r>
    </w:p>
    <w:p w14:paraId="69CFF91F" w14:textId="77777777" w:rsidR="00981998" w:rsidRPr="002D791A" w:rsidRDefault="00981998" w:rsidP="00981998">
      <w:pPr>
        <w:shd w:val="clear" w:color="auto" w:fill="FFFFFF"/>
        <w:spacing w:after="0" w:line="240" w:lineRule="auto"/>
        <w:rPr>
          <w:rFonts w:ascii="Arial" w:hAnsi="Arial" w:cs="Arial"/>
          <w:color w:val="auto"/>
          <w:sz w:val="20"/>
          <w:szCs w:val="20"/>
        </w:rPr>
      </w:pPr>
    </w:p>
    <w:p w14:paraId="17D61B0A" w14:textId="6A9519B6" w:rsidR="00AD5F22" w:rsidRPr="002D791A" w:rsidRDefault="00AD5F22" w:rsidP="00981998">
      <w:pPr>
        <w:shd w:val="clear" w:color="auto" w:fill="FFFFFF"/>
        <w:spacing w:after="0" w:line="240" w:lineRule="auto"/>
        <w:rPr>
          <w:rFonts w:ascii="Arial" w:hAnsi="Arial" w:cs="Arial"/>
          <w:color w:val="auto"/>
          <w:sz w:val="20"/>
          <w:szCs w:val="20"/>
        </w:rPr>
      </w:pPr>
      <w:r w:rsidRPr="002D791A">
        <w:rPr>
          <w:rFonts w:ascii="Arial" w:hAnsi="Arial" w:cs="Arial"/>
          <w:color w:val="auto"/>
          <w:sz w:val="20"/>
          <w:szCs w:val="20"/>
        </w:rPr>
        <w:t>Na sva pitanja koja nisu uređena ovim Uputama primjenjuju se odredbe Uredbe o kriterijima, mjerilima i postupcima financiranja i ugovaranja programa i projekata od interesa za opće dobro koje provode</w:t>
      </w:r>
      <w:r w:rsidR="00AC3F0E" w:rsidRPr="002D791A">
        <w:rPr>
          <w:rFonts w:ascii="Arial" w:hAnsi="Arial" w:cs="Arial"/>
          <w:color w:val="auto"/>
          <w:sz w:val="20"/>
          <w:szCs w:val="20"/>
        </w:rPr>
        <w:t xml:space="preserve"> udruge („Narodne novine“ 26/15</w:t>
      </w:r>
      <w:r w:rsidR="0028096F" w:rsidRPr="002D791A">
        <w:rPr>
          <w:rFonts w:ascii="Arial" w:hAnsi="Arial" w:cs="Arial"/>
          <w:color w:val="auto"/>
          <w:sz w:val="20"/>
          <w:szCs w:val="20"/>
        </w:rPr>
        <w:t>, 37/21</w:t>
      </w:r>
      <w:r w:rsidRPr="002D791A">
        <w:rPr>
          <w:rFonts w:ascii="Arial" w:hAnsi="Arial" w:cs="Arial"/>
          <w:color w:val="auto"/>
          <w:sz w:val="20"/>
          <w:szCs w:val="20"/>
        </w:rPr>
        <w:t xml:space="preserve">) i </w:t>
      </w:r>
      <w:bookmarkStart w:id="4" w:name="_Hlk502153715"/>
      <w:r w:rsidRPr="002D791A">
        <w:rPr>
          <w:rFonts w:ascii="Arial" w:eastAsia="Times New Roman" w:hAnsi="Arial" w:cs="Arial"/>
          <w:color w:val="auto"/>
          <w:sz w:val="20"/>
          <w:szCs w:val="20"/>
        </w:rPr>
        <w:t>Pravilnika</w:t>
      </w:r>
      <w:r w:rsidRPr="002D791A">
        <w:rPr>
          <w:rFonts w:ascii="Arial" w:hAnsi="Arial" w:cs="Arial"/>
          <w:color w:val="auto"/>
          <w:sz w:val="20"/>
          <w:szCs w:val="20"/>
        </w:rPr>
        <w:t>.</w:t>
      </w:r>
    </w:p>
    <w:p w14:paraId="75085A31" w14:textId="77777777" w:rsidR="00981998" w:rsidRPr="002D791A" w:rsidRDefault="00981998" w:rsidP="00981998">
      <w:pPr>
        <w:shd w:val="clear" w:color="auto" w:fill="FFFFFF"/>
        <w:spacing w:after="0" w:line="240" w:lineRule="auto"/>
        <w:rPr>
          <w:rFonts w:ascii="Arial" w:hAnsi="Arial" w:cs="Arial"/>
          <w:color w:val="auto"/>
          <w:sz w:val="20"/>
          <w:szCs w:val="20"/>
        </w:rPr>
      </w:pPr>
    </w:p>
    <w:bookmarkEnd w:id="4"/>
    <w:p w14:paraId="3CA3FEF3" w14:textId="5D4D4E29" w:rsidR="00AB66C2" w:rsidRPr="002D791A" w:rsidRDefault="0028096F" w:rsidP="00981998">
      <w:pPr>
        <w:shd w:val="clear" w:color="auto" w:fill="FFFFFF"/>
        <w:spacing w:after="0" w:line="240" w:lineRule="auto"/>
        <w:ind w:left="4956" w:firstLine="708"/>
        <w:rPr>
          <w:rFonts w:ascii="Arial" w:hAnsi="Arial" w:cs="Arial"/>
          <w:b/>
          <w:color w:val="auto"/>
          <w:sz w:val="20"/>
          <w:szCs w:val="20"/>
        </w:rPr>
      </w:pPr>
      <w:r w:rsidRPr="002D791A">
        <w:rPr>
          <w:rFonts w:ascii="Arial" w:hAnsi="Arial" w:cs="Arial"/>
          <w:b/>
          <w:color w:val="auto"/>
          <w:sz w:val="20"/>
          <w:szCs w:val="20"/>
        </w:rPr>
        <w:t>OPĆINA LOVRAN</w:t>
      </w:r>
    </w:p>
    <w:sectPr w:rsidR="00AB66C2" w:rsidRPr="002D7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DF2"/>
    <w:multiLevelType w:val="hybridMultilevel"/>
    <w:tmpl w:val="A05C54B8"/>
    <w:lvl w:ilvl="0" w:tplc="041A0001">
      <w:start w:val="1"/>
      <w:numFmt w:val="bullet"/>
      <w:lvlText w:val=""/>
      <w:lvlJc w:val="left"/>
      <w:pPr>
        <w:ind w:left="2130" w:hanging="360"/>
      </w:pPr>
      <w:rPr>
        <w:rFonts w:ascii="Symbol" w:hAnsi="Symbol" w:hint="default"/>
      </w:rPr>
    </w:lvl>
    <w:lvl w:ilvl="1" w:tplc="041A0003">
      <w:start w:val="1"/>
      <w:numFmt w:val="bullet"/>
      <w:lvlText w:val="o"/>
      <w:lvlJc w:val="left"/>
      <w:pPr>
        <w:ind w:left="2850" w:hanging="360"/>
      </w:pPr>
      <w:rPr>
        <w:rFonts w:ascii="Courier New" w:hAnsi="Courier New" w:cs="Courier New" w:hint="default"/>
      </w:rPr>
    </w:lvl>
    <w:lvl w:ilvl="2" w:tplc="041A0005">
      <w:start w:val="1"/>
      <w:numFmt w:val="bullet"/>
      <w:lvlText w:val=""/>
      <w:lvlJc w:val="left"/>
      <w:pPr>
        <w:ind w:left="3570" w:hanging="360"/>
      </w:pPr>
      <w:rPr>
        <w:rFonts w:ascii="Wingdings" w:hAnsi="Wingdings" w:hint="default"/>
      </w:rPr>
    </w:lvl>
    <w:lvl w:ilvl="3" w:tplc="041A0001">
      <w:start w:val="1"/>
      <w:numFmt w:val="bullet"/>
      <w:lvlText w:val=""/>
      <w:lvlJc w:val="left"/>
      <w:pPr>
        <w:ind w:left="4290" w:hanging="360"/>
      </w:pPr>
      <w:rPr>
        <w:rFonts w:ascii="Symbol" w:hAnsi="Symbol" w:hint="default"/>
      </w:rPr>
    </w:lvl>
    <w:lvl w:ilvl="4" w:tplc="041A0003">
      <w:start w:val="1"/>
      <w:numFmt w:val="bullet"/>
      <w:lvlText w:val="o"/>
      <w:lvlJc w:val="left"/>
      <w:pPr>
        <w:ind w:left="5010" w:hanging="360"/>
      </w:pPr>
      <w:rPr>
        <w:rFonts w:ascii="Courier New" w:hAnsi="Courier New" w:cs="Courier New" w:hint="default"/>
      </w:rPr>
    </w:lvl>
    <w:lvl w:ilvl="5" w:tplc="041A0005">
      <w:start w:val="1"/>
      <w:numFmt w:val="bullet"/>
      <w:lvlText w:val=""/>
      <w:lvlJc w:val="left"/>
      <w:pPr>
        <w:ind w:left="5730" w:hanging="360"/>
      </w:pPr>
      <w:rPr>
        <w:rFonts w:ascii="Wingdings" w:hAnsi="Wingdings" w:hint="default"/>
      </w:rPr>
    </w:lvl>
    <w:lvl w:ilvl="6" w:tplc="041A0001">
      <w:start w:val="1"/>
      <w:numFmt w:val="bullet"/>
      <w:lvlText w:val=""/>
      <w:lvlJc w:val="left"/>
      <w:pPr>
        <w:ind w:left="6450" w:hanging="360"/>
      </w:pPr>
      <w:rPr>
        <w:rFonts w:ascii="Symbol" w:hAnsi="Symbol" w:hint="default"/>
      </w:rPr>
    </w:lvl>
    <w:lvl w:ilvl="7" w:tplc="041A0003">
      <w:start w:val="1"/>
      <w:numFmt w:val="bullet"/>
      <w:lvlText w:val="o"/>
      <w:lvlJc w:val="left"/>
      <w:pPr>
        <w:ind w:left="7170" w:hanging="360"/>
      </w:pPr>
      <w:rPr>
        <w:rFonts w:ascii="Courier New" w:hAnsi="Courier New" w:cs="Courier New" w:hint="default"/>
      </w:rPr>
    </w:lvl>
    <w:lvl w:ilvl="8" w:tplc="041A0005">
      <w:start w:val="1"/>
      <w:numFmt w:val="bullet"/>
      <w:lvlText w:val=""/>
      <w:lvlJc w:val="left"/>
      <w:pPr>
        <w:ind w:left="7890" w:hanging="360"/>
      </w:pPr>
      <w:rPr>
        <w:rFonts w:ascii="Wingdings" w:hAnsi="Wingdings" w:hint="default"/>
      </w:rPr>
    </w:lvl>
  </w:abstractNum>
  <w:abstractNum w:abstractNumId="1" w15:restartNumberingAfterBreak="0">
    <w:nsid w:val="12E344FE"/>
    <w:multiLevelType w:val="hybridMultilevel"/>
    <w:tmpl w:val="5FF237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F75AA7"/>
    <w:multiLevelType w:val="hybridMultilevel"/>
    <w:tmpl w:val="24809846"/>
    <w:lvl w:ilvl="0" w:tplc="DF927FD6">
      <w:start w:val="7"/>
      <w:numFmt w:val="bullet"/>
      <w:lvlText w:val="-"/>
      <w:lvlJc w:val="left"/>
      <w:pPr>
        <w:ind w:left="862" w:hanging="360"/>
      </w:pPr>
      <w:rPr>
        <w:rFonts w:ascii="Arial" w:eastAsia="Times New Roman" w:hAnsi="Arial" w:cs="Arial" w:hint="default"/>
      </w:rPr>
    </w:lvl>
    <w:lvl w:ilvl="1" w:tplc="041A0003">
      <w:start w:val="1"/>
      <w:numFmt w:val="bullet"/>
      <w:lvlText w:val="o"/>
      <w:lvlJc w:val="left"/>
      <w:pPr>
        <w:ind w:left="1582" w:hanging="360"/>
      </w:pPr>
      <w:rPr>
        <w:rFonts w:ascii="Courier New" w:hAnsi="Courier New" w:cs="Courier New" w:hint="default"/>
      </w:rPr>
    </w:lvl>
    <w:lvl w:ilvl="2" w:tplc="041A0005">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start w:val="1"/>
      <w:numFmt w:val="bullet"/>
      <w:lvlText w:val="o"/>
      <w:lvlJc w:val="left"/>
      <w:pPr>
        <w:ind w:left="3742" w:hanging="360"/>
      </w:pPr>
      <w:rPr>
        <w:rFonts w:ascii="Courier New" w:hAnsi="Courier New" w:cs="Courier New" w:hint="default"/>
      </w:rPr>
    </w:lvl>
    <w:lvl w:ilvl="5" w:tplc="041A0005">
      <w:start w:val="1"/>
      <w:numFmt w:val="bullet"/>
      <w:lvlText w:val=""/>
      <w:lvlJc w:val="left"/>
      <w:pPr>
        <w:ind w:left="4462" w:hanging="360"/>
      </w:pPr>
      <w:rPr>
        <w:rFonts w:ascii="Wingdings" w:hAnsi="Wingdings" w:hint="default"/>
      </w:rPr>
    </w:lvl>
    <w:lvl w:ilvl="6" w:tplc="041A0001">
      <w:start w:val="1"/>
      <w:numFmt w:val="bullet"/>
      <w:lvlText w:val=""/>
      <w:lvlJc w:val="left"/>
      <w:pPr>
        <w:ind w:left="5182" w:hanging="360"/>
      </w:pPr>
      <w:rPr>
        <w:rFonts w:ascii="Symbol" w:hAnsi="Symbol" w:hint="default"/>
      </w:rPr>
    </w:lvl>
    <w:lvl w:ilvl="7" w:tplc="041A0003">
      <w:start w:val="1"/>
      <w:numFmt w:val="bullet"/>
      <w:lvlText w:val="o"/>
      <w:lvlJc w:val="left"/>
      <w:pPr>
        <w:ind w:left="5902" w:hanging="360"/>
      </w:pPr>
      <w:rPr>
        <w:rFonts w:ascii="Courier New" w:hAnsi="Courier New" w:cs="Courier New" w:hint="default"/>
      </w:rPr>
    </w:lvl>
    <w:lvl w:ilvl="8" w:tplc="041A0005">
      <w:start w:val="1"/>
      <w:numFmt w:val="bullet"/>
      <w:lvlText w:val=""/>
      <w:lvlJc w:val="left"/>
      <w:pPr>
        <w:ind w:left="6622" w:hanging="360"/>
      </w:pPr>
      <w:rPr>
        <w:rFonts w:ascii="Wingdings" w:hAnsi="Wingdings" w:hint="default"/>
      </w:rPr>
    </w:lvl>
  </w:abstractNum>
  <w:abstractNum w:abstractNumId="3" w15:restartNumberingAfterBreak="0">
    <w:nsid w:val="3AC2563A"/>
    <w:multiLevelType w:val="hybridMultilevel"/>
    <w:tmpl w:val="F48C345A"/>
    <w:lvl w:ilvl="0" w:tplc="DF927FD6">
      <w:start w:val="7"/>
      <w:numFmt w:val="bullet"/>
      <w:lvlText w:val="-"/>
      <w:lvlJc w:val="left"/>
      <w:pPr>
        <w:ind w:left="502"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D0F259D"/>
    <w:multiLevelType w:val="hybridMultilevel"/>
    <w:tmpl w:val="37B6AD50"/>
    <w:lvl w:ilvl="0" w:tplc="041A0001">
      <w:start w:val="1"/>
      <w:numFmt w:val="bullet"/>
      <w:lvlText w:val=""/>
      <w:lvlJc w:val="left"/>
      <w:pPr>
        <w:ind w:left="2204" w:hanging="360"/>
      </w:pPr>
      <w:rPr>
        <w:rFonts w:ascii="Symbol" w:hAnsi="Symbol" w:hint="default"/>
      </w:rPr>
    </w:lvl>
    <w:lvl w:ilvl="1" w:tplc="041A0003">
      <w:start w:val="1"/>
      <w:numFmt w:val="bullet"/>
      <w:lvlText w:val="o"/>
      <w:lvlJc w:val="left"/>
      <w:pPr>
        <w:ind w:left="2850" w:hanging="360"/>
      </w:pPr>
      <w:rPr>
        <w:rFonts w:ascii="Courier New" w:hAnsi="Courier New" w:cs="Courier New" w:hint="default"/>
      </w:rPr>
    </w:lvl>
    <w:lvl w:ilvl="2" w:tplc="041A0005">
      <w:start w:val="1"/>
      <w:numFmt w:val="bullet"/>
      <w:lvlText w:val=""/>
      <w:lvlJc w:val="left"/>
      <w:pPr>
        <w:ind w:left="3570" w:hanging="360"/>
      </w:pPr>
      <w:rPr>
        <w:rFonts w:ascii="Wingdings" w:hAnsi="Wingdings" w:hint="default"/>
      </w:rPr>
    </w:lvl>
    <w:lvl w:ilvl="3" w:tplc="041A0001">
      <w:start w:val="1"/>
      <w:numFmt w:val="bullet"/>
      <w:lvlText w:val=""/>
      <w:lvlJc w:val="left"/>
      <w:pPr>
        <w:ind w:left="4290" w:hanging="360"/>
      </w:pPr>
      <w:rPr>
        <w:rFonts w:ascii="Symbol" w:hAnsi="Symbol" w:hint="default"/>
      </w:rPr>
    </w:lvl>
    <w:lvl w:ilvl="4" w:tplc="041A0003">
      <w:start w:val="1"/>
      <w:numFmt w:val="bullet"/>
      <w:lvlText w:val="o"/>
      <w:lvlJc w:val="left"/>
      <w:pPr>
        <w:ind w:left="5010" w:hanging="360"/>
      </w:pPr>
      <w:rPr>
        <w:rFonts w:ascii="Courier New" w:hAnsi="Courier New" w:cs="Courier New" w:hint="default"/>
      </w:rPr>
    </w:lvl>
    <w:lvl w:ilvl="5" w:tplc="041A0005">
      <w:start w:val="1"/>
      <w:numFmt w:val="bullet"/>
      <w:lvlText w:val=""/>
      <w:lvlJc w:val="left"/>
      <w:pPr>
        <w:ind w:left="5730" w:hanging="360"/>
      </w:pPr>
      <w:rPr>
        <w:rFonts w:ascii="Wingdings" w:hAnsi="Wingdings" w:hint="default"/>
      </w:rPr>
    </w:lvl>
    <w:lvl w:ilvl="6" w:tplc="041A0001">
      <w:start w:val="1"/>
      <w:numFmt w:val="bullet"/>
      <w:lvlText w:val=""/>
      <w:lvlJc w:val="left"/>
      <w:pPr>
        <w:ind w:left="6450" w:hanging="360"/>
      </w:pPr>
      <w:rPr>
        <w:rFonts w:ascii="Symbol" w:hAnsi="Symbol" w:hint="default"/>
      </w:rPr>
    </w:lvl>
    <w:lvl w:ilvl="7" w:tplc="041A0003">
      <w:start w:val="1"/>
      <w:numFmt w:val="bullet"/>
      <w:lvlText w:val="o"/>
      <w:lvlJc w:val="left"/>
      <w:pPr>
        <w:ind w:left="7170" w:hanging="360"/>
      </w:pPr>
      <w:rPr>
        <w:rFonts w:ascii="Courier New" w:hAnsi="Courier New" w:cs="Courier New" w:hint="default"/>
      </w:rPr>
    </w:lvl>
    <w:lvl w:ilvl="8" w:tplc="041A0005">
      <w:start w:val="1"/>
      <w:numFmt w:val="bullet"/>
      <w:lvlText w:val=""/>
      <w:lvlJc w:val="left"/>
      <w:pPr>
        <w:ind w:left="7890" w:hanging="360"/>
      </w:pPr>
      <w:rPr>
        <w:rFonts w:ascii="Wingdings" w:hAnsi="Wingdings" w:hint="default"/>
      </w:rPr>
    </w:lvl>
  </w:abstractNum>
  <w:abstractNum w:abstractNumId="5" w15:restartNumberingAfterBreak="0">
    <w:nsid w:val="70C69A84"/>
    <w:multiLevelType w:val="hybridMultilevel"/>
    <w:tmpl w:val="D00B1C1F"/>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num w:numId="1" w16cid:durableId="1809742572">
    <w:abstractNumId w:val="5"/>
    <w:lvlOverride w:ilvl="0">
      <w:startOverride w:val="1"/>
    </w:lvlOverride>
    <w:lvlOverride w:ilvl="1"/>
    <w:lvlOverride w:ilvl="2"/>
    <w:lvlOverride w:ilvl="3"/>
    <w:lvlOverride w:ilvl="4"/>
    <w:lvlOverride w:ilvl="5"/>
    <w:lvlOverride w:ilvl="6"/>
    <w:lvlOverride w:ilvl="7"/>
    <w:lvlOverride w:ilvl="8"/>
  </w:num>
  <w:num w:numId="2" w16cid:durableId="1584873283">
    <w:abstractNumId w:val="2"/>
  </w:num>
  <w:num w:numId="3" w16cid:durableId="1322586553">
    <w:abstractNumId w:val="0"/>
  </w:num>
  <w:num w:numId="4" w16cid:durableId="2020500810">
    <w:abstractNumId w:val="4"/>
  </w:num>
  <w:num w:numId="5" w16cid:durableId="800733165">
    <w:abstractNumId w:val="3"/>
  </w:num>
  <w:num w:numId="6" w16cid:durableId="102776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22"/>
    <w:rsid w:val="00004C1B"/>
    <w:rsid w:val="000647B4"/>
    <w:rsid w:val="0008686E"/>
    <w:rsid w:val="000C706E"/>
    <w:rsid w:val="000E5D50"/>
    <w:rsid w:val="001544E3"/>
    <w:rsid w:val="001E0DBF"/>
    <w:rsid w:val="001E103D"/>
    <w:rsid w:val="0028096F"/>
    <w:rsid w:val="002D602B"/>
    <w:rsid w:val="002D791A"/>
    <w:rsid w:val="0036199A"/>
    <w:rsid w:val="003D18ED"/>
    <w:rsid w:val="00445A86"/>
    <w:rsid w:val="00486AA4"/>
    <w:rsid w:val="004E1BCD"/>
    <w:rsid w:val="00561E01"/>
    <w:rsid w:val="0059506A"/>
    <w:rsid w:val="005A2645"/>
    <w:rsid w:val="005F4703"/>
    <w:rsid w:val="00652BF8"/>
    <w:rsid w:val="00690824"/>
    <w:rsid w:val="007E7E13"/>
    <w:rsid w:val="00823C13"/>
    <w:rsid w:val="0089126E"/>
    <w:rsid w:val="008940D6"/>
    <w:rsid w:val="008A2F7E"/>
    <w:rsid w:val="0090290E"/>
    <w:rsid w:val="00981998"/>
    <w:rsid w:val="009830CE"/>
    <w:rsid w:val="009B615C"/>
    <w:rsid w:val="00A3636C"/>
    <w:rsid w:val="00A84D2D"/>
    <w:rsid w:val="00AB66C2"/>
    <w:rsid w:val="00AC3F0E"/>
    <w:rsid w:val="00AC5359"/>
    <w:rsid w:val="00AC644E"/>
    <w:rsid w:val="00AD5F22"/>
    <w:rsid w:val="00B745F5"/>
    <w:rsid w:val="00B91743"/>
    <w:rsid w:val="00BD5251"/>
    <w:rsid w:val="00C17238"/>
    <w:rsid w:val="00C40765"/>
    <w:rsid w:val="00D042B3"/>
    <w:rsid w:val="00D4445E"/>
    <w:rsid w:val="00D50D20"/>
    <w:rsid w:val="00E858CD"/>
    <w:rsid w:val="00E95D0A"/>
    <w:rsid w:val="00EA2207"/>
    <w:rsid w:val="00F012B7"/>
    <w:rsid w:val="00FA44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7A7B"/>
  <w15:docId w15:val="{148D98AF-FFFE-4659-A828-90C005A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22"/>
    <w:pPr>
      <w:spacing w:after="9" w:line="266" w:lineRule="auto"/>
      <w:ind w:left="10" w:right="1" w:hanging="10"/>
      <w:jc w:val="both"/>
    </w:pPr>
    <w:rPr>
      <w:rFonts w:ascii="Calibri" w:eastAsia="Calibri" w:hAnsi="Calibri" w:cs="Calibri"/>
      <w:color w:val="000000"/>
      <w:lang w:eastAsia="hr-HR"/>
    </w:rPr>
  </w:style>
  <w:style w:type="paragraph" w:styleId="Naslov1">
    <w:name w:val="heading 1"/>
    <w:next w:val="Normal"/>
    <w:link w:val="Naslov1Char"/>
    <w:uiPriority w:val="9"/>
    <w:qFormat/>
    <w:rsid w:val="00AD5F22"/>
    <w:pPr>
      <w:keepNext/>
      <w:keepLines/>
      <w:spacing w:after="9" w:line="268" w:lineRule="auto"/>
      <w:ind w:left="10" w:hanging="10"/>
      <w:outlineLvl w:val="0"/>
    </w:pPr>
    <w:rPr>
      <w:rFonts w:ascii="Calibri" w:eastAsia="Calibri" w:hAnsi="Calibri" w:cs="Calibri"/>
      <w:b/>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5F22"/>
    <w:rPr>
      <w:rFonts w:ascii="Calibri" w:eastAsia="Calibri" w:hAnsi="Calibri" w:cs="Calibri"/>
      <w:b/>
      <w:color w:val="000000"/>
      <w:lang w:eastAsia="hr-HR"/>
    </w:rPr>
  </w:style>
  <w:style w:type="character" w:styleId="Hiperveza">
    <w:name w:val="Hyperlink"/>
    <w:basedOn w:val="Zadanifontodlomka"/>
    <w:uiPriority w:val="99"/>
    <w:unhideWhenUsed/>
    <w:rsid w:val="00AD5F22"/>
    <w:rPr>
      <w:color w:val="0563C1" w:themeColor="hyperlink"/>
      <w:u w:val="single"/>
    </w:rPr>
  </w:style>
  <w:style w:type="paragraph" w:styleId="Bezproreda">
    <w:name w:val="No Spacing"/>
    <w:uiPriority w:val="1"/>
    <w:qFormat/>
    <w:rsid w:val="00AD5F22"/>
    <w:pPr>
      <w:spacing w:after="0" w:line="240" w:lineRule="auto"/>
    </w:pPr>
  </w:style>
  <w:style w:type="paragraph" w:styleId="Odlomakpopisa">
    <w:name w:val="List Paragraph"/>
    <w:basedOn w:val="Normal"/>
    <w:uiPriority w:val="34"/>
    <w:qFormat/>
    <w:rsid w:val="00AD5F22"/>
    <w:pPr>
      <w:ind w:left="720"/>
      <w:contextualSpacing/>
    </w:pPr>
  </w:style>
  <w:style w:type="table" w:styleId="Reetkatablice">
    <w:name w:val="Table Grid"/>
    <w:basedOn w:val="Obinatablica"/>
    <w:uiPriority w:val="39"/>
    <w:rsid w:val="00AD5F22"/>
    <w:pPr>
      <w:spacing w:after="0" w:line="240" w:lineRule="auto"/>
    </w:pPr>
    <w:rPr>
      <w:rFonts w:eastAsiaTheme="minorEastAsia"/>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8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grubesic@lovran.hr" TargetMode="External"/><Relationship Id="rId3" Type="http://schemas.openxmlformats.org/officeDocument/2006/relationships/styles" Target="styles.xml"/><Relationship Id="rId7" Type="http://schemas.openxmlformats.org/officeDocument/2006/relationships/hyperlink" Target="mailto:pisarnica@lovra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vran.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vr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56A0-957B-4F98-BB0E-2BE12A6F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2544</Words>
  <Characters>14501</Characters>
  <Application>Microsoft Office Word</Application>
  <DocSecurity>0</DocSecurity>
  <Lines>120</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Velinka</dc:creator>
  <cp:keywords/>
  <dc:description/>
  <cp:lastModifiedBy>Marina Grubešić</cp:lastModifiedBy>
  <cp:revision>2</cp:revision>
  <dcterms:created xsi:type="dcterms:W3CDTF">2026-01-20T13:27:00Z</dcterms:created>
  <dcterms:modified xsi:type="dcterms:W3CDTF">2026-01-20T13:27:00Z</dcterms:modified>
</cp:coreProperties>
</file>